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1F" w:rsidRPr="004238E2" w:rsidRDefault="0054241F" w:rsidP="0054241F">
      <w:pPr>
        <w:jc w:val="center"/>
        <w:rPr>
          <w:rFonts w:ascii="Calibri" w:hAnsi="Calibri" w:cs="Calibri"/>
          <w:b/>
          <w:bCs/>
          <w:color w:val="000000" w:themeColor="text1"/>
          <w:sz w:val="52"/>
          <w:szCs w:val="52"/>
          <w:u w:val="single"/>
        </w:rPr>
      </w:pPr>
      <w:r w:rsidRPr="004238E2">
        <w:rPr>
          <w:rFonts w:ascii="Calibri" w:hAnsi="Calibri" w:cs="Calibri"/>
          <w:b/>
          <w:bCs/>
          <w:color w:val="000000" w:themeColor="text1"/>
          <w:sz w:val="52"/>
          <w:szCs w:val="52"/>
          <w:u w:val="single"/>
        </w:rPr>
        <w:t>Private Peaceful</w:t>
      </w:r>
    </w:p>
    <w:p w:rsidR="0054241F" w:rsidRPr="004238E2" w:rsidRDefault="0054241F" w:rsidP="0054241F">
      <w:pPr>
        <w:jc w:val="center"/>
        <w:rPr>
          <w:rFonts w:ascii="Calibri" w:hAnsi="Calibri" w:cs="Calibri"/>
          <w:b/>
          <w:bCs/>
          <w:color w:val="000000" w:themeColor="text1"/>
          <w:sz w:val="52"/>
          <w:szCs w:val="52"/>
          <w:u w:val="single"/>
        </w:rPr>
      </w:pPr>
      <w:r w:rsidRPr="004238E2">
        <w:rPr>
          <w:rFonts w:ascii="Calibri" w:hAnsi="Calibri" w:cs="Calibri"/>
          <w:b/>
          <w:bCs/>
          <w:color w:val="000000" w:themeColor="text1"/>
          <w:sz w:val="52"/>
          <w:szCs w:val="52"/>
          <w:u w:val="single"/>
        </w:rPr>
        <w:t>English Workbook</w:t>
      </w:r>
    </w:p>
    <w:p w:rsidR="0054241F" w:rsidRPr="004238E2" w:rsidRDefault="0054241F" w:rsidP="0054241F">
      <w:pPr>
        <w:jc w:val="center"/>
        <w:rPr>
          <w:rFonts w:ascii="Calibri" w:hAnsi="Calibri" w:cs="Calibri"/>
          <w:b/>
          <w:bCs/>
          <w:color w:val="000000" w:themeColor="text1"/>
          <w:sz w:val="52"/>
          <w:szCs w:val="52"/>
          <w:u w:val="single"/>
        </w:rPr>
      </w:pPr>
      <w:r w:rsidRPr="004238E2">
        <w:rPr>
          <w:rFonts w:ascii="Calibri" w:hAnsi="Calibri" w:cs="Calibri"/>
          <w:b/>
          <w:bCs/>
          <w:color w:val="000000" w:themeColor="text1"/>
          <w:sz w:val="52"/>
          <w:szCs w:val="52"/>
          <w:u w:val="single"/>
        </w:rPr>
        <w:t xml:space="preserve">Year </w:t>
      </w:r>
      <w:r>
        <w:rPr>
          <w:rFonts w:ascii="Calibri" w:hAnsi="Calibri" w:cs="Calibri"/>
          <w:b/>
          <w:bCs/>
          <w:color w:val="000000" w:themeColor="text1"/>
          <w:sz w:val="52"/>
          <w:szCs w:val="52"/>
          <w:u w:val="single"/>
        </w:rPr>
        <w:t>7</w:t>
      </w:r>
    </w:p>
    <w:p w:rsidR="0054241F" w:rsidRDefault="0054241F">
      <w:r w:rsidRPr="004238E2">
        <w:rPr>
          <w:rFonts w:ascii="Calibri" w:eastAsia="Times New Roman" w:hAnsi="Calibri" w:cs="Calibri"/>
          <w:noProof/>
          <w:color w:val="000000" w:themeColor="text1"/>
        </w:rPr>
        <w:drawing>
          <wp:anchor distT="0" distB="0" distL="114300" distR="114300" simplePos="0" relativeHeight="251658240" behindDoc="1" locked="0" layoutInCell="1" allowOverlap="1" wp14:anchorId="49D8C2C0">
            <wp:simplePos x="0" y="0"/>
            <wp:positionH relativeFrom="margin">
              <wp:align>center</wp:align>
            </wp:positionH>
            <wp:positionV relativeFrom="paragraph">
              <wp:posOffset>159385</wp:posOffset>
            </wp:positionV>
            <wp:extent cx="4178300" cy="6337300"/>
            <wp:effectExtent l="0" t="0" r="0" b="6350"/>
            <wp:wrapTight wrapText="bothSides">
              <wp:wrapPolygon edited="0">
                <wp:start x="0" y="0"/>
                <wp:lineTo x="0" y="21557"/>
                <wp:lineTo x="21469" y="21557"/>
                <wp:lineTo x="21469" y="0"/>
                <wp:lineTo x="0" y="0"/>
              </wp:wrapPolygon>
            </wp:wrapTight>
            <wp:docPr id="1" name="Picture 1" descr="Private Peaceful: Amazon.co.uk: Michael Morpurgo: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Peaceful: Amazon.co.uk: Michael Morpurgo: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300" cy="6337300"/>
                    </a:xfrm>
                    <a:prstGeom prst="rect">
                      <a:avLst/>
                    </a:prstGeom>
                    <a:noFill/>
                    <a:ln>
                      <a:noFill/>
                    </a:ln>
                  </pic:spPr>
                </pic:pic>
              </a:graphicData>
            </a:graphic>
          </wp:anchor>
        </w:drawing>
      </w:r>
    </w:p>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 w:rsidR="0054241F" w:rsidRDefault="0054241F">
      <w:pPr>
        <w:spacing w:after="160" w:line="259" w:lineRule="auto"/>
      </w:pPr>
    </w:p>
    <w:p w:rsidR="0054241F" w:rsidRDefault="0054241F">
      <w:pPr>
        <w:spacing w:after="160" w:line="259" w:lineRule="auto"/>
      </w:pPr>
      <w:r>
        <w:br w:type="page"/>
      </w:r>
    </w:p>
    <w:p w:rsidR="0054241F" w:rsidRPr="0054241F" w:rsidRDefault="0054241F">
      <w:pPr>
        <w:spacing w:after="160" w:line="259" w:lineRule="auto"/>
        <w:rPr>
          <w:b/>
          <w:sz w:val="96"/>
          <w:szCs w:val="96"/>
        </w:rPr>
      </w:pPr>
      <w:r w:rsidRPr="0054241F">
        <w:rPr>
          <w:b/>
          <w:sz w:val="96"/>
          <w:szCs w:val="96"/>
        </w:rPr>
        <w:lastRenderedPageBreak/>
        <w:t xml:space="preserve">Please finish reading the novel which is attached in PDF copy. </w:t>
      </w:r>
    </w:p>
    <w:p w:rsidR="0054241F" w:rsidRPr="0054241F" w:rsidRDefault="0054241F">
      <w:pPr>
        <w:spacing w:after="160" w:line="259" w:lineRule="auto"/>
        <w:rPr>
          <w:b/>
          <w:sz w:val="96"/>
          <w:szCs w:val="96"/>
        </w:rPr>
      </w:pPr>
      <w:r w:rsidRPr="0054241F">
        <w:rPr>
          <w:b/>
          <w:sz w:val="96"/>
          <w:szCs w:val="96"/>
        </w:rPr>
        <w:t>Next work your way through the following FOUR tasks over the course of the final week while you are self-isolating.</w:t>
      </w:r>
    </w:p>
    <w:p w:rsidR="0054241F" w:rsidRPr="0054241F" w:rsidRDefault="0054241F">
      <w:pPr>
        <w:spacing w:after="160" w:line="259" w:lineRule="auto"/>
        <w:rPr>
          <w:b/>
          <w:sz w:val="96"/>
          <w:szCs w:val="96"/>
        </w:rPr>
      </w:pPr>
      <w:r w:rsidRPr="0054241F">
        <w:rPr>
          <w:b/>
          <w:sz w:val="96"/>
          <w:szCs w:val="96"/>
        </w:rPr>
        <w:br w:type="page"/>
      </w:r>
    </w:p>
    <w:p w:rsidR="0054241F" w:rsidRDefault="0054241F" w:rsidP="0054241F">
      <w:pPr>
        <w:ind w:right="-52"/>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lastRenderedPageBreak/>
        <w:t xml:space="preserve">Task 1: </w:t>
      </w:r>
    </w:p>
    <w:p w:rsidR="0054241F" w:rsidRDefault="0054241F" w:rsidP="0054241F">
      <w:pPr>
        <w:ind w:right="-52"/>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Look at </w:t>
      </w:r>
      <w:r w:rsidR="00C431A6">
        <w:rPr>
          <w:rFonts w:ascii="Calibri" w:eastAsia="Times New Roman" w:hAnsi="Calibri" w:cs="Calibri"/>
          <w:color w:val="000000" w:themeColor="text1"/>
          <w:sz w:val="24"/>
          <w:szCs w:val="24"/>
        </w:rPr>
        <w:t>the extract below</w:t>
      </w:r>
      <w:bookmarkStart w:id="0" w:name="_GoBack"/>
      <w:bookmarkEnd w:id="0"/>
      <w:r>
        <w:rPr>
          <w:rFonts w:ascii="Calibri" w:eastAsia="Times New Roman" w:hAnsi="Calibri" w:cs="Calibri"/>
          <w:color w:val="000000" w:themeColor="text1"/>
          <w:sz w:val="24"/>
          <w:szCs w:val="24"/>
        </w:rPr>
        <w:t>, where Tommo describes being on lookout once they’ve been placed in Ypres, before the big bombardment, and going over the top.</w:t>
      </w:r>
    </w:p>
    <w:p w:rsidR="0054241F" w:rsidRDefault="0054241F" w:rsidP="0054241F">
      <w:pPr>
        <w:ind w:left="709" w:right="656"/>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“I am on stand-to the next morning, locked inside my gas mask in a world of my own, listening to myself breathing. The mist rises over no-man’s-land. I see in front of me a blasted wasteland. No vestige of fields or trees here, not a blade of grass – simply a land of mud and craters. I see unnatural humps scattered over there beyond our wire. They are the unburied, some in field-grey uniforms and some in khaki. There is one lying in the wire with his arm stretched heavenwards, his hand pointing. His is one of ours, or was. I look up where he is pointing. There are birds up there, and they are singing. I see a beady-eyed blackbird singing to the world from his barbed-wire perch.”</w:t>
      </w:r>
    </w:p>
    <w:p w:rsidR="00B6514A" w:rsidRDefault="0054241F" w:rsidP="0054241F">
      <w:pPr>
        <w:ind w:right="-52"/>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Where else have we seen this image</w:t>
      </w:r>
      <w:r w:rsidR="00B6514A">
        <w:rPr>
          <w:rFonts w:ascii="Calibri" w:eastAsia="Times New Roman" w:hAnsi="Calibri" w:cs="Calibri"/>
          <w:color w:val="000000" w:themeColor="text1"/>
          <w:sz w:val="24"/>
          <w:szCs w:val="24"/>
        </w:rPr>
        <w:t xml:space="preserve"> of a hand outstretched to the heavens?</w:t>
      </w:r>
    </w:p>
    <w:p w:rsidR="0054241F" w:rsidRDefault="0054241F" w:rsidP="0054241F">
      <w:pPr>
        <w:ind w:right="-52"/>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Add ideas about the recurring image to </w:t>
      </w:r>
      <w:r>
        <w:rPr>
          <w:rFonts w:ascii="Calibri" w:eastAsia="Times New Roman" w:hAnsi="Calibri" w:cs="Calibri"/>
          <w:color w:val="000000" w:themeColor="text1"/>
          <w:sz w:val="24"/>
          <w:szCs w:val="24"/>
        </w:rPr>
        <w:t>a</w:t>
      </w:r>
      <w:r>
        <w:rPr>
          <w:rFonts w:ascii="Calibri" w:eastAsia="Times New Roman" w:hAnsi="Calibri" w:cs="Calibri"/>
          <w:color w:val="000000" w:themeColor="text1"/>
          <w:sz w:val="24"/>
          <w:szCs w:val="24"/>
        </w:rPr>
        <w:t xml:space="preserve"> mind-map.</w:t>
      </w:r>
    </w:p>
    <w:p w:rsidR="0054241F" w:rsidRDefault="0054241F" w:rsidP="0054241F">
      <w:pPr>
        <w:ind w:right="-52"/>
        <w:rPr>
          <w:rFonts w:ascii="Calibri" w:eastAsia="Times New Roman" w:hAnsi="Calibri" w:cs="Calibri"/>
          <w:color w:val="000000" w:themeColor="text1"/>
          <w:sz w:val="24"/>
          <w:szCs w:val="24"/>
        </w:rPr>
      </w:pPr>
      <w:r>
        <w:rPr>
          <w:rFonts w:ascii="Calibri" w:eastAsia="Times New Roman" w:hAnsi="Calibri" w:cs="Calibri"/>
          <w:i/>
          <w:iCs/>
          <w:color w:val="000000" w:themeColor="text1"/>
          <w:sz w:val="24"/>
          <w:szCs w:val="24"/>
        </w:rPr>
        <w:t xml:space="preserve">Consolidate: </w:t>
      </w:r>
      <w:r>
        <w:rPr>
          <w:rFonts w:ascii="Calibri" w:eastAsia="Times New Roman" w:hAnsi="Calibri" w:cs="Calibri"/>
          <w:b/>
          <w:bCs/>
          <w:color w:val="000000" w:themeColor="text1"/>
          <w:sz w:val="24"/>
          <w:szCs w:val="24"/>
        </w:rPr>
        <w:t>how and why does Michael Morpurgo use recurring images in Private Peaceful?</w:t>
      </w:r>
    </w:p>
    <w:p w:rsidR="0054241F" w:rsidRPr="0039138D" w:rsidRDefault="0054241F" w:rsidP="0054241F">
      <w:pPr>
        <w:rPr>
          <w:rFonts w:ascii="Calibri" w:eastAsia="Times New Roman" w:hAnsi="Calibri" w:cs="Calibri"/>
          <w:color w:val="000000" w:themeColor="text1"/>
          <w:sz w:val="24"/>
          <w:szCs w:val="24"/>
        </w:rPr>
      </w:pPr>
      <w:r w:rsidRPr="0039138D">
        <w:rPr>
          <w:rFonts w:ascii="Calibri" w:eastAsia="Times New Roman" w:hAnsi="Calibri" w:cs="Calibri"/>
          <w:color w:val="000000" w:themeColor="text1"/>
          <w:sz w:val="24"/>
          <w:szCs w:val="24"/>
        </w:rPr>
        <w:t xml:space="preserve">Think about these key questions: </w:t>
      </w:r>
    </w:p>
    <w:p w:rsidR="0054241F" w:rsidRPr="0039138D" w:rsidRDefault="0054241F" w:rsidP="0054241F">
      <w:pPr>
        <w:pStyle w:val="ListParagraph"/>
        <w:numPr>
          <w:ilvl w:val="0"/>
          <w:numId w:val="1"/>
        </w:numPr>
        <w:rPr>
          <w:rFonts w:ascii="Calibri" w:eastAsia="Times New Roman" w:hAnsi="Calibri" w:cs="Calibri"/>
          <w:color w:val="000000" w:themeColor="text1"/>
          <w:sz w:val="24"/>
          <w:szCs w:val="24"/>
        </w:rPr>
      </w:pPr>
      <w:r w:rsidRPr="0039138D">
        <w:rPr>
          <w:rFonts w:ascii="Calibri" w:eastAsia="Times New Roman" w:hAnsi="Calibri" w:cs="Calibri"/>
          <w:b/>
          <w:bCs/>
          <w:color w:val="000000" w:themeColor="text1"/>
          <w:sz w:val="24"/>
          <w:szCs w:val="24"/>
        </w:rPr>
        <w:t>What</w:t>
      </w:r>
      <w:r w:rsidRPr="0039138D">
        <w:rPr>
          <w:rFonts w:ascii="Calibri" w:eastAsia="Times New Roman" w:hAnsi="Calibri" w:cs="Calibri"/>
          <w:color w:val="000000" w:themeColor="text1"/>
          <w:sz w:val="24"/>
          <w:szCs w:val="24"/>
        </w:rPr>
        <w:t xml:space="preserve"> is your point</w:t>
      </w:r>
      <w:r>
        <w:rPr>
          <w:rFonts w:ascii="Calibri" w:eastAsia="Times New Roman" w:hAnsi="Calibri" w:cs="Calibri"/>
          <w:color w:val="000000" w:themeColor="text1"/>
          <w:sz w:val="24"/>
          <w:szCs w:val="24"/>
        </w:rPr>
        <w:t>?</w:t>
      </w:r>
    </w:p>
    <w:p w:rsidR="0054241F" w:rsidRPr="0039138D" w:rsidRDefault="0054241F" w:rsidP="0054241F">
      <w:pPr>
        <w:pStyle w:val="ListParagraph"/>
        <w:numPr>
          <w:ilvl w:val="0"/>
          <w:numId w:val="1"/>
        </w:numPr>
        <w:rPr>
          <w:rFonts w:ascii="Calibri" w:eastAsia="Times New Roman" w:hAnsi="Calibri" w:cs="Calibri"/>
          <w:color w:val="000000" w:themeColor="text1"/>
          <w:sz w:val="24"/>
          <w:szCs w:val="24"/>
        </w:rPr>
      </w:pPr>
      <w:r w:rsidRPr="0039138D">
        <w:rPr>
          <w:rFonts w:ascii="Calibri" w:eastAsia="Times New Roman" w:hAnsi="Calibri" w:cs="Calibri"/>
          <w:b/>
          <w:bCs/>
          <w:color w:val="000000" w:themeColor="text1"/>
          <w:sz w:val="24"/>
          <w:szCs w:val="24"/>
        </w:rPr>
        <w:t>What</w:t>
      </w:r>
      <w:r w:rsidRPr="0039138D">
        <w:rPr>
          <w:rFonts w:ascii="Calibri" w:eastAsia="Times New Roman" w:hAnsi="Calibri" w:cs="Calibri"/>
          <w:color w:val="000000" w:themeColor="text1"/>
          <w:sz w:val="24"/>
          <w:szCs w:val="24"/>
        </w:rPr>
        <w:t xml:space="preserve"> language is used by the writer?</w:t>
      </w:r>
    </w:p>
    <w:p w:rsidR="0054241F" w:rsidRPr="0039138D" w:rsidRDefault="0054241F" w:rsidP="0054241F">
      <w:pPr>
        <w:pStyle w:val="ListParagraph"/>
        <w:numPr>
          <w:ilvl w:val="0"/>
          <w:numId w:val="1"/>
        </w:numPr>
        <w:rPr>
          <w:rFonts w:ascii="Calibri" w:eastAsia="Times New Roman" w:hAnsi="Calibri" w:cs="Calibri"/>
          <w:color w:val="000000" w:themeColor="text1"/>
          <w:sz w:val="24"/>
          <w:szCs w:val="24"/>
        </w:rPr>
      </w:pPr>
      <w:r w:rsidRPr="0039138D">
        <w:rPr>
          <w:rFonts w:ascii="Calibri" w:eastAsia="Times New Roman" w:hAnsi="Calibri" w:cs="Calibri"/>
          <w:b/>
          <w:bCs/>
          <w:color w:val="000000" w:themeColor="text1"/>
          <w:sz w:val="24"/>
          <w:szCs w:val="24"/>
        </w:rPr>
        <w:t xml:space="preserve">What </w:t>
      </w:r>
      <w:r w:rsidRPr="0039138D">
        <w:rPr>
          <w:rFonts w:ascii="Calibri" w:eastAsia="Times New Roman" w:hAnsi="Calibri" w:cs="Calibri"/>
          <w:color w:val="000000" w:themeColor="text1"/>
          <w:sz w:val="24"/>
          <w:szCs w:val="24"/>
        </w:rPr>
        <w:t>does this make you think or feel?</w:t>
      </w:r>
    </w:p>
    <w:p w:rsidR="0054241F" w:rsidRPr="0039138D" w:rsidRDefault="0054241F" w:rsidP="0054241F">
      <w:pPr>
        <w:pStyle w:val="ListParagraph"/>
        <w:numPr>
          <w:ilvl w:val="0"/>
          <w:numId w:val="1"/>
        </w:numPr>
        <w:rPr>
          <w:rFonts w:ascii="Calibri" w:eastAsia="Times New Roman" w:hAnsi="Calibri" w:cs="Calibri"/>
          <w:color w:val="000000" w:themeColor="text1"/>
          <w:sz w:val="24"/>
          <w:szCs w:val="24"/>
        </w:rPr>
      </w:pPr>
      <w:r w:rsidRPr="0039138D">
        <w:rPr>
          <w:rFonts w:ascii="Calibri" w:eastAsia="Times New Roman" w:hAnsi="Calibri" w:cs="Calibri"/>
          <w:b/>
          <w:bCs/>
          <w:color w:val="000000" w:themeColor="text1"/>
          <w:sz w:val="24"/>
          <w:szCs w:val="24"/>
        </w:rPr>
        <w:t>How</w:t>
      </w:r>
      <w:r w:rsidRPr="0039138D">
        <w:rPr>
          <w:rFonts w:ascii="Calibri" w:eastAsia="Times New Roman" w:hAnsi="Calibri" w:cs="Calibri"/>
          <w:color w:val="000000" w:themeColor="text1"/>
          <w:sz w:val="24"/>
          <w:szCs w:val="24"/>
        </w:rPr>
        <w:t xml:space="preserve"> does this language do this?</w:t>
      </w:r>
    </w:p>
    <w:p w:rsidR="0054241F" w:rsidRPr="0039138D" w:rsidRDefault="0054241F" w:rsidP="0054241F">
      <w:pPr>
        <w:pStyle w:val="ListParagraph"/>
        <w:numPr>
          <w:ilvl w:val="0"/>
          <w:numId w:val="1"/>
        </w:numPr>
        <w:rPr>
          <w:rFonts w:ascii="Calibri" w:eastAsia="Times New Roman" w:hAnsi="Calibri" w:cs="Calibri"/>
          <w:color w:val="000000" w:themeColor="text1"/>
          <w:sz w:val="24"/>
          <w:szCs w:val="24"/>
        </w:rPr>
      </w:pPr>
      <w:r w:rsidRPr="0039138D">
        <w:rPr>
          <w:rFonts w:ascii="Calibri" w:eastAsia="Times New Roman" w:hAnsi="Calibri" w:cs="Calibri"/>
          <w:b/>
          <w:bCs/>
          <w:color w:val="000000" w:themeColor="text1"/>
          <w:sz w:val="24"/>
          <w:szCs w:val="24"/>
        </w:rPr>
        <w:t xml:space="preserve">Why </w:t>
      </w:r>
      <w:r w:rsidRPr="0039138D">
        <w:rPr>
          <w:rFonts w:ascii="Calibri" w:eastAsia="Times New Roman" w:hAnsi="Calibri" w:cs="Calibri"/>
          <w:color w:val="000000" w:themeColor="text1"/>
          <w:sz w:val="24"/>
          <w:szCs w:val="24"/>
        </w:rPr>
        <w:t>has the author done this?</w:t>
      </w:r>
    </w:p>
    <w:p w:rsidR="0054241F" w:rsidRDefault="0054241F" w:rsidP="0054241F">
      <w:p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u w:val="single"/>
        </w:rPr>
        <w:t>Writing Frame</w:t>
      </w:r>
    </w:p>
    <w:p w:rsidR="0054241F" w:rsidRDefault="0054241F" w:rsidP="0054241F">
      <w:p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At the start of Private Peaceful, the image of Father’s outstretched hand</w:t>
      </w:r>
      <w:r w:rsidRPr="00CD5807">
        <w:rPr>
          <w:rFonts w:ascii="Calibri" w:eastAsia="Times New Roman" w:hAnsi="Calibri" w:cs="Calibri"/>
          <w:color w:val="000000" w:themeColor="text1"/>
          <w:sz w:val="24"/>
          <w:szCs w:val="24"/>
        </w:rPr>
        <w:t xml:space="preserve"> symbolise</w:t>
      </w:r>
      <w:r>
        <w:rPr>
          <w:rFonts w:ascii="Calibri" w:eastAsia="Times New Roman" w:hAnsi="Calibri" w:cs="Calibri"/>
          <w:color w:val="000000" w:themeColor="text1"/>
          <w:sz w:val="24"/>
          <w:szCs w:val="24"/>
        </w:rPr>
        <w:t xml:space="preserve">s </w:t>
      </w:r>
      <w:r w:rsidRPr="00CD5807">
        <w:rPr>
          <w:rFonts w:ascii="Calibri" w:eastAsia="Times New Roman" w:hAnsi="Calibri" w:cs="Calibri"/>
          <w:color w:val="000000" w:themeColor="text1"/>
          <w:sz w:val="24"/>
          <w:szCs w:val="24"/>
        </w:rPr>
        <w:t xml:space="preserve">[MAKE YOUR POINT] in the quotation “[QUOTATION]” </w:t>
      </w:r>
      <w:r>
        <w:rPr>
          <w:rFonts w:ascii="Calibri" w:eastAsia="Times New Roman" w:hAnsi="Calibri" w:cs="Calibri"/>
          <w:color w:val="000000" w:themeColor="text1"/>
          <w:sz w:val="24"/>
          <w:szCs w:val="24"/>
        </w:rPr>
        <w:br/>
      </w:r>
      <w:r w:rsidRPr="00CD5807">
        <w:rPr>
          <w:rFonts w:ascii="Calibri" w:eastAsia="Times New Roman" w:hAnsi="Calibri" w:cs="Calibri"/>
          <w:color w:val="000000" w:themeColor="text1"/>
          <w:sz w:val="24"/>
          <w:szCs w:val="24"/>
        </w:rPr>
        <w:t xml:space="preserve">This is clear </w:t>
      </w:r>
      <w:r w:rsidR="00B6514A">
        <w:rPr>
          <w:rFonts w:ascii="Calibri" w:eastAsia="Times New Roman" w:hAnsi="Calibri" w:cs="Calibri"/>
          <w:color w:val="000000" w:themeColor="text1"/>
          <w:sz w:val="24"/>
          <w:szCs w:val="24"/>
        </w:rPr>
        <w:t xml:space="preserve">because it </w:t>
      </w:r>
      <w:r w:rsidR="00B6514A" w:rsidRPr="00CD5807">
        <w:rPr>
          <w:rFonts w:ascii="Calibri" w:eastAsia="Times New Roman" w:hAnsi="Calibri" w:cs="Calibri"/>
          <w:color w:val="000000" w:themeColor="text1"/>
          <w:sz w:val="24"/>
          <w:szCs w:val="24"/>
        </w:rPr>
        <w:t>has</w:t>
      </w:r>
      <w:r w:rsidRPr="00CD5807">
        <w:rPr>
          <w:rFonts w:ascii="Calibri" w:eastAsia="Times New Roman" w:hAnsi="Calibri" w:cs="Calibri"/>
          <w:color w:val="000000" w:themeColor="text1"/>
          <w:sz w:val="24"/>
          <w:szCs w:val="24"/>
        </w:rPr>
        <w:t xml:space="preserve"> connotations of ……</w:t>
      </w:r>
      <w:r>
        <w:rPr>
          <w:rFonts w:ascii="Calibri" w:eastAsia="Times New Roman" w:hAnsi="Calibri" w:cs="Calibri"/>
          <w:color w:val="000000" w:themeColor="text1"/>
          <w:sz w:val="24"/>
          <w:szCs w:val="24"/>
        </w:rPr>
        <w:t>…</w:t>
      </w:r>
      <w:r w:rsidRPr="00CD5807">
        <w:rPr>
          <w:rFonts w:ascii="Calibri" w:eastAsia="Times New Roman" w:hAnsi="Calibri" w:cs="Calibri"/>
          <w:color w:val="000000" w:themeColor="text1"/>
          <w:sz w:val="24"/>
          <w:szCs w:val="24"/>
        </w:rPr>
        <w:t>/makes me think</w:t>
      </w:r>
      <w:proofErr w:type="gramStart"/>
      <w:r w:rsidRPr="00CD5807">
        <w:rPr>
          <w:rFonts w:ascii="Calibri" w:eastAsia="Times New Roman" w:hAnsi="Calibri" w:cs="Calibri"/>
          <w:color w:val="000000" w:themeColor="text1"/>
          <w:sz w:val="24"/>
          <w:szCs w:val="24"/>
        </w:rPr>
        <w:t>…..</w:t>
      </w:r>
      <w:proofErr w:type="gramEnd"/>
      <w:r w:rsidRPr="00CD5807">
        <w:rPr>
          <w:rFonts w:ascii="Calibri" w:eastAsia="Times New Roman" w:hAnsi="Calibri" w:cs="Calibri"/>
          <w:color w:val="000000" w:themeColor="text1"/>
          <w:sz w:val="24"/>
          <w:szCs w:val="24"/>
        </w:rPr>
        <w:t>, which suggests that ………</w:t>
      </w:r>
      <w:r>
        <w:rPr>
          <w:rFonts w:ascii="Calibri" w:eastAsia="Times New Roman" w:hAnsi="Calibri" w:cs="Calibri"/>
          <w:color w:val="000000" w:themeColor="text1"/>
          <w:sz w:val="24"/>
          <w:szCs w:val="24"/>
        </w:rPr>
        <w:br/>
      </w:r>
      <w:r w:rsidRPr="00CD5807">
        <w:rPr>
          <w:rFonts w:ascii="Calibri" w:eastAsia="Times New Roman" w:hAnsi="Calibri" w:cs="Calibri"/>
          <w:color w:val="000000" w:themeColor="text1"/>
          <w:sz w:val="24"/>
          <w:szCs w:val="24"/>
        </w:rPr>
        <w:t xml:space="preserve">Morpurgo used </w:t>
      </w:r>
      <w:r>
        <w:rPr>
          <w:rFonts w:ascii="Calibri" w:eastAsia="Times New Roman" w:hAnsi="Calibri" w:cs="Calibri"/>
          <w:color w:val="000000" w:themeColor="text1"/>
          <w:sz w:val="24"/>
          <w:szCs w:val="24"/>
        </w:rPr>
        <w:t xml:space="preserve"> this image</w:t>
      </w:r>
      <w:r w:rsidRPr="00CD5807">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at this point</w:t>
      </w:r>
      <w:r w:rsidRPr="00CD5807">
        <w:rPr>
          <w:rFonts w:ascii="Calibri" w:eastAsia="Times New Roman" w:hAnsi="Calibri" w:cs="Calibri"/>
          <w:color w:val="000000" w:themeColor="text1"/>
          <w:sz w:val="24"/>
          <w:szCs w:val="24"/>
        </w:rPr>
        <w:t xml:space="preserve"> to suggest/imply/encourage the reader to consider…</w:t>
      </w:r>
      <w:r>
        <w:rPr>
          <w:rFonts w:ascii="Calibri" w:eastAsia="Times New Roman" w:hAnsi="Calibri" w:cs="Calibri"/>
          <w:color w:val="000000" w:themeColor="text1"/>
          <w:sz w:val="24"/>
          <w:szCs w:val="24"/>
        </w:rPr>
        <w:br/>
      </w:r>
      <w:r w:rsidRPr="00CD5807">
        <w:rPr>
          <w:rFonts w:ascii="Calibri" w:eastAsia="Times New Roman" w:hAnsi="Calibri" w:cs="Calibri"/>
          <w:color w:val="000000" w:themeColor="text1"/>
          <w:sz w:val="24"/>
          <w:szCs w:val="24"/>
        </w:rPr>
        <w:t xml:space="preserve">Morpurgo may </w:t>
      </w:r>
      <w:r>
        <w:rPr>
          <w:rFonts w:ascii="Calibri" w:eastAsia="Times New Roman" w:hAnsi="Calibri" w:cs="Calibri"/>
          <w:color w:val="000000" w:themeColor="text1"/>
          <w:sz w:val="24"/>
          <w:szCs w:val="24"/>
        </w:rPr>
        <w:t>wanted to create a sense of…</w:t>
      </w:r>
      <w:r>
        <w:rPr>
          <w:rFonts w:ascii="Calibri" w:eastAsia="Times New Roman" w:hAnsi="Calibri" w:cs="Calibri"/>
          <w:color w:val="000000" w:themeColor="text1"/>
          <w:sz w:val="24"/>
          <w:szCs w:val="24"/>
        </w:rPr>
        <w:br/>
      </w:r>
    </w:p>
    <w:p w:rsidR="0054241F" w:rsidRDefault="0054241F" w:rsidP="0054241F">
      <w:p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Later on, when [DESCRIBE EVENT IN NOVEL] the image of the outstretched hand begins to also represent [MAKE YOUR POINT] in line “[QUOTATION</w:t>
      </w:r>
      <w:r w:rsidR="00B6514A">
        <w:rPr>
          <w:rFonts w:ascii="Calibri" w:eastAsia="Times New Roman" w:hAnsi="Calibri" w:cs="Calibri"/>
          <w:color w:val="000000" w:themeColor="text1"/>
          <w:sz w:val="24"/>
          <w:szCs w:val="24"/>
        </w:rPr>
        <w:t>]” …</w:t>
      </w:r>
      <w:r>
        <w:rPr>
          <w:rFonts w:ascii="Calibri" w:eastAsia="Times New Roman" w:hAnsi="Calibri" w:cs="Calibri"/>
          <w:color w:val="000000" w:themeColor="text1"/>
          <w:sz w:val="24"/>
          <w:szCs w:val="24"/>
        </w:rPr>
        <w:t>.</w:t>
      </w:r>
    </w:p>
    <w:p w:rsidR="00B6514A" w:rsidRDefault="00B6514A" w:rsidP="0054241F">
      <w:pPr>
        <w:tabs>
          <w:tab w:val="left" w:pos="567"/>
        </w:tabs>
        <w:rPr>
          <w:rFonts w:ascii="Calibri" w:eastAsia="Times New Roman" w:hAnsi="Calibri" w:cs="Calibri"/>
          <w:color w:val="000000" w:themeColor="text1"/>
          <w:sz w:val="24"/>
          <w:szCs w:val="24"/>
          <w:u w:val="single"/>
        </w:rPr>
      </w:pPr>
    </w:p>
    <w:p w:rsidR="00B6514A" w:rsidRDefault="00B6514A" w:rsidP="0054241F">
      <w:pPr>
        <w:tabs>
          <w:tab w:val="left" w:pos="567"/>
        </w:tabs>
        <w:rPr>
          <w:rFonts w:ascii="Calibri" w:eastAsia="Times New Roman" w:hAnsi="Calibri" w:cs="Calibri"/>
          <w:color w:val="000000" w:themeColor="text1"/>
          <w:sz w:val="24"/>
          <w:szCs w:val="24"/>
          <w:u w:val="single"/>
        </w:rPr>
      </w:pPr>
    </w:p>
    <w:p w:rsidR="0054241F" w:rsidRDefault="0054241F" w:rsidP="0054241F">
      <w:p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u w:val="single"/>
        </w:rPr>
        <w:lastRenderedPageBreak/>
        <w:t>Success Criteria</w:t>
      </w:r>
    </w:p>
    <w:p w:rsidR="0054241F" w:rsidRDefault="0054241F" w:rsidP="0054241F">
      <w:pPr>
        <w:pStyle w:val="ListParagraph"/>
        <w:numPr>
          <w:ilvl w:val="0"/>
          <w:numId w:val="2"/>
        </w:num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Identify what image could represent</w:t>
      </w:r>
    </w:p>
    <w:p w:rsidR="0054241F" w:rsidRDefault="0054241F" w:rsidP="0054241F">
      <w:pPr>
        <w:pStyle w:val="ListParagraph"/>
        <w:numPr>
          <w:ilvl w:val="0"/>
          <w:numId w:val="2"/>
        </w:num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Explain why you think this</w:t>
      </w:r>
    </w:p>
    <w:p w:rsidR="0054241F" w:rsidRDefault="0054241F" w:rsidP="0054241F">
      <w:pPr>
        <w:pStyle w:val="ListParagraph"/>
        <w:numPr>
          <w:ilvl w:val="0"/>
          <w:numId w:val="2"/>
        </w:numPr>
        <w:tabs>
          <w:tab w:val="left" w:pos="567"/>
        </w:tabs>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Use evidence from the novel to support your ideas</w:t>
      </w:r>
    </w:p>
    <w:p w:rsidR="0054241F" w:rsidRPr="00EB33C3" w:rsidRDefault="0054241F" w:rsidP="0054241F">
      <w:pPr>
        <w:pStyle w:val="ListParagraph"/>
        <w:numPr>
          <w:ilvl w:val="0"/>
          <w:numId w:val="2"/>
        </w:numPr>
        <w:tabs>
          <w:tab w:val="left" w:pos="567"/>
        </w:tabs>
        <w:rPr>
          <w:rFonts w:ascii="Calibri" w:eastAsia="Times New Roman" w:hAnsi="Calibri" w:cs="Calibri"/>
          <w:color w:val="000000" w:themeColor="text1"/>
          <w:sz w:val="24"/>
          <w:szCs w:val="24"/>
        </w:rPr>
      </w:pPr>
      <w:r>
        <w:rPr>
          <w:rFonts w:ascii="Calibri" w:eastAsia="Times New Roman" w:hAnsi="Calibri" w:cs="Calibri"/>
          <w:i/>
          <w:iCs/>
          <w:color w:val="000000" w:themeColor="text1"/>
          <w:sz w:val="24"/>
          <w:szCs w:val="24"/>
        </w:rPr>
        <w:t>Extension: explain how the symbol changes or becomes more complex in the novel</w:t>
      </w:r>
    </w:p>
    <w:p w:rsidR="0054241F" w:rsidRPr="00EB33C3" w:rsidRDefault="0054241F" w:rsidP="0054241F">
      <w:pPr>
        <w:pStyle w:val="ListParagraph"/>
        <w:numPr>
          <w:ilvl w:val="0"/>
          <w:numId w:val="2"/>
        </w:numPr>
        <w:tabs>
          <w:tab w:val="left" w:pos="567"/>
        </w:tabs>
        <w:rPr>
          <w:rFonts w:ascii="Calibri" w:eastAsia="Times New Roman" w:hAnsi="Calibri" w:cs="Calibri"/>
          <w:color w:val="000000" w:themeColor="text1"/>
          <w:sz w:val="24"/>
          <w:szCs w:val="24"/>
        </w:rPr>
      </w:pPr>
      <w:r>
        <w:rPr>
          <w:rFonts w:ascii="Calibri" w:eastAsia="Times New Roman" w:hAnsi="Calibri" w:cs="Calibri"/>
          <w:i/>
          <w:iCs/>
          <w:color w:val="000000" w:themeColor="text1"/>
          <w:sz w:val="24"/>
          <w:szCs w:val="24"/>
        </w:rPr>
        <w:t>Extension: explain in detail, and why Morpurgo may have chosen to do this</w:t>
      </w:r>
    </w:p>
    <w:p w:rsidR="0054241F" w:rsidRPr="0054241F" w:rsidRDefault="00B6514A" w:rsidP="00B6514A">
      <w:pPr>
        <w:keepNext/>
        <w:keepLines/>
        <w:spacing w:before="360" w:after="0" w:line="240" w:lineRule="auto"/>
        <w:ind w:left="568"/>
        <w:outlineLvl w:val="0"/>
        <w:rPr>
          <w:rFonts w:asciiTheme="majorHAnsi" w:eastAsia="Times New Roman" w:hAnsiTheme="majorHAnsi" w:cstheme="majorBidi"/>
          <w:bCs/>
          <w:color w:val="44546A" w:themeColor="text2"/>
          <w:sz w:val="32"/>
          <w:szCs w:val="28"/>
          <w:u w:val="single"/>
        </w:rPr>
      </w:pPr>
      <w:bookmarkStart w:id="1" w:name="_Toc45627523"/>
      <w:bookmarkStart w:id="2" w:name="_Toc45638898"/>
      <w:r>
        <w:rPr>
          <w:rFonts w:asciiTheme="majorHAnsi" w:eastAsia="Times New Roman" w:hAnsiTheme="majorHAnsi" w:cstheme="majorBidi"/>
          <w:bCs/>
          <w:color w:val="44546A" w:themeColor="text2"/>
          <w:sz w:val="32"/>
          <w:szCs w:val="28"/>
          <w:u w:val="single"/>
        </w:rPr>
        <w:t xml:space="preserve">TASK 2: </w:t>
      </w:r>
      <w:r w:rsidR="0054241F" w:rsidRPr="0054241F">
        <w:rPr>
          <w:rFonts w:asciiTheme="majorHAnsi" w:eastAsia="Times New Roman" w:hAnsiTheme="majorHAnsi" w:cstheme="majorBidi"/>
          <w:bCs/>
          <w:color w:val="44546A" w:themeColor="text2"/>
          <w:sz w:val="32"/>
          <w:szCs w:val="28"/>
          <w:u w:val="single"/>
        </w:rPr>
        <w:t>Creative writing – Life in the Trenches</w:t>
      </w:r>
      <w:bookmarkEnd w:id="1"/>
      <w:bookmarkEnd w:id="2"/>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br/>
      </w:r>
      <w:r w:rsidRPr="0054241F">
        <w:rPr>
          <w:rFonts w:ascii="Calibri" w:eastAsia="Times New Roman" w:hAnsi="Calibri" w:cs="Calibri"/>
          <w:i/>
          <w:iCs/>
          <w:color w:val="000000" w:themeColor="text1"/>
          <w:sz w:val="24"/>
          <w:szCs w:val="24"/>
        </w:rPr>
        <w:t>Do Now – recap your learning</w:t>
      </w:r>
      <w:r w:rsidRPr="0054241F">
        <w:rPr>
          <w:rFonts w:ascii="Calibri" w:eastAsia="Times New Roman" w:hAnsi="Calibri" w:cs="Calibri"/>
          <w:color w:val="000000" w:themeColor="text1"/>
          <w:sz w:val="24"/>
          <w:szCs w:val="24"/>
        </w:rPr>
        <w:t>.</w:t>
      </w:r>
    </w:p>
    <w:p w:rsidR="0054241F" w:rsidRPr="0054241F" w:rsidRDefault="0054241F" w:rsidP="0054241F">
      <w:pPr>
        <w:numPr>
          <w:ilvl w:val="0"/>
          <w:numId w:val="4"/>
        </w:numPr>
        <w:spacing w:line="240" w:lineRule="auto"/>
        <w:ind w:right="-52"/>
        <w:contextualSpacing/>
        <w:rPr>
          <w:rFonts w:ascii="Calibri" w:eastAsia="Times New Roman" w:hAnsi="Calibri" w:cs="Calibri"/>
          <w:color w:val="000000" w:themeColor="text1"/>
          <w:sz w:val="24"/>
          <w:szCs w:val="24"/>
          <w:lang w:val="en-US"/>
        </w:rPr>
      </w:pPr>
      <w:r w:rsidRPr="0054241F">
        <w:rPr>
          <w:rFonts w:ascii="Calibri" w:eastAsia="Times New Roman" w:hAnsi="Calibri" w:cs="Calibri"/>
          <w:color w:val="000000" w:themeColor="text1"/>
          <w:sz w:val="24"/>
          <w:szCs w:val="24"/>
          <w:lang w:val="en-US"/>
        </w:rPr>
        <w:t>What is an adjective?</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4"/>
        </w:numPr>
        <w:spacing w:line="240" w:lineRule="auto"/>
        <w:contextualSpacing/>
        <w:rPr>
          <w:rFonts w:ascii="Calibri" w:eastAsia="Times New Roman" w:hAnsi="Calibri" w:cs="Calibri"/>
          <w:color w:val="000000" w:themeColor="text1"/>
          <w:sz w:val="24"/>
          <w:szCs w:val="24"/>
          <w:lang w:val="en-US"/>
        </w:rPr>
      </w:pPr>
      <w:r w:rsidRPr="0054241F">
        <w:rPr>
          <w:rFonts w:ascii="Calibri" w:eastAsia="Times New Roman" w:hAnsi="Calibri" w:cs="Calibri"/>
          <w:color w:val="000000" w:themeColor="text1"/>
          <w:sz w:val="24"/>
          <w:szCs w:val="24"/>
          <w:lang w:val="en-US"/>
        </w:rPr>
        <w:t>What is a verb?</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4"/>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a noun?</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4"/>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an adverb?</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4"/>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an adverbial phrase?</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B6514A" w:rsidP="0054241F">
      <w:pPr>
        <w:rPr>
          <w:rFonts w:ascii="Calibri" w:eastAsia="Times New Roman" w:hAnsi="Calibri" w:cs="Calibri"/>
          <w:color w:val="000000" w:themeColor="text1"/>
          <w:sz w:val="24"/>
          <w:szCs w:val="24"/>
        </w:rPr>
      </w:pPr>
      <w:r>
        <w:rPr>
          <w:rFonts w:ascii="Calibri" w:eastAsia="Times New Roman" w:hAnsi="Calibri" w:cs="Calibri"/>
          <w:i/>
          <w:iCs/>
          <w:color w:val="000000" w:themeColor="text1"/>
          <w:sz w:val="24"/>
          <w:szCs w:val="24"/>
        </w:rPr>
        <w:t>Thinking task</w:t>
      </w:r>
      <w:r w:rsidR="0054241F" w:rsidRPr="0054241F">
        <w:rPr>
          <w:rFonts w:ascii="Calibri" w:eastAsia="Times New Roman" w:hAnsi="Calibri" w:cs="Calibri"/>
          <w:i/>
          <w:iCs/>
          <w:color w:val="000000" w:themeColor="text1"/>
          <w:sz w:val="24"/>
          <w:szCs w:val="24"/>
        </w:rPr>
        <w:t>:</w:t>
      </w:r>
      <w:r w:rsidR="0054241F" w:rsidRPr="0054241F">
        <w:rPr>
          <w:rFonts w:ascii="Calibri" w:eastAsia="Times New Roman" w:hAnsi="Calibri" w:cs="Calibri"/>
          <w:color w:val="000000" w:themeColor="text1"/>
          <w:sz w:val="24"/>
          <w:szCs w:val="24"/>
        </w:rPr>
        <w:t xml:space="preserve"> you are going to write from the </w:t>
      </w:r>
      <w:r w:rsidRPr="0054241F">
        <w:rPr>
          <w:rFonts w:ascii="Calibri" w:eastAsia="Times New Roman" w:hAnsi="Calibri" w:cs="Calibri"/>
          <w:color w:val="000000" w:themeColor="text1"/>
          <w:sz w:val="24"/>
          <w:szCs w:val="24"/>
        </w:rPr>
        <w:t>first-person</w:t>
      </w:r>
      <w:r w:rsidR="0054241F" w:rsidRPr="0054241F">
        <w:rPr>
          <w:rFonts w:ascii="Calibri" w:eastAsia="Times New Roman" w:hAnsi="Calibri" w:cs="Calibri"/>
          <w:color w:val="000000" w:themeColor="text1"/>
          <w:sz w:val="24"/>
          <w:szCs w:val="24"/>
        </w:rPr>
        <w:t xml:space="preserve"> narrative perspective, and in the narrative voice of a soldier in the trenches in WW1. You can use ideas from Private Peaceful and your contextual knowledge of WW1 to create authentic settings, characters and description.</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noProof/>
          <w:color w:val="000000" w:themeColor="text1"/>
          <w:sz w:val="24"/>
          <w:szCs w:val="24"/>
        </w:rPr>
        <w:drawing>
          <wp:anchor distT="0" distB="0" distL="114300" distR="114300" simplePos="0" relativeHeight="251660288" behindDoc="1" locked="0" layoutInCell="1" allowOverlap="1" wp14:anchorId="270867F4" wp14:editId="0888BA22">
            <wp:simplePos x="0" y="0"/>
            <wp:positionH relativeFrom="column">
              <wp:posOffset>0</wp:posOffset>
            </wp:positionH>
            <wp:positionV relativeFrom="paragraph">
              <wp:posOffset>0</wp:posOffset>
            </wp:positionV>
            <wp:extent cx="2832100" cy="1877216"/>
            <wp:effectExtent l="0" t="0" r="0" b="2540"/>
            <wp:wrapTight wrapText="bothSides">
              <wp:wrapPolygon edited="0">
                <wp:start x="0" y="0"/>
                <wp:lineTo x="0" y="21483"/>
                <wp:lineTo x="21503" y="21483"/>
                <wp:lineTo x="2150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32100" cy="1877216"/>
                    </a:xfrm>
                    <a:prstGeom prst="rect">
                      <a:avLst/>
                    </a:prstGeom>
                  </pic:spPr>
                </pic:pic>
              </a:graphicData>
            </a:graphic>
            <wp14:sizeRelH relativeFrom="page">
              <wp14:pctWidth>0</wp14:pctWidth>
            </wp14:sizeRelH>
            <wp14:sizeRelV relativeFrom="page">
              <wp14:pctHeight>0</wp14:pctHeight>
            </wp14:sizeRelV>
          </wp:anchor>
        </w:drawing>
      </w:r>
      <w:r w:rsidRPr="0054241F">
        <w:rPr>
          <w:rFonts w:ascii="Calibri" w:eastAsia="Times New Roman" w:hAnsi="Calibri" w:cs="Calibri"/>
          <w:color w:val="000000" w:themeColor="text1"/>
          <w:sz w:val="24"/>
          <w:szCs w:val="24"/>
        </w:rPr>
        <w:t>Look at the soldier in this picture:</w:t>
      </w:r>
    </w:p>
    <w:p w:rsidR="0054241F" w:rsidRPr="0054241F" w:rsidRDefault="0054241F" w:rsidP="0054241F">
      <w:pPr>
        <w:numPr>
          <w:ilvl w:val="0"/>
          <w:numId w:val="5"/>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can you hear?</w:t>
      </w:r>
    </w:p>
    <w:p w:rsidR="0054241F" w:rsidRPr="0054241F" w:rsidRDefault="0054241F" w:rsidP="0054241F">
      <w:pPr>
        <w:numPr>
          <w:ilvl w:val="0"/>
          <w:numId w:val="5"/>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can you taste?</w:t>
      </w:r>
    </w:p>
    <w:p w:rsidR="0054241F" w:rsidRPr="0054241F" w:rsidRDefault="0054241F" w:rsidP="0054241F">
      <w:pPr>
        <w:numPr>
          <w:ilvl w:val="0"/>
          <w:numId w:val="5"/>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can you smell?</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Write at least one sentence using a simile or metaphor to describe these three senses, at this moment.</w:t>
      </w:r>
    </w:p>
    <w:p w:rsidR="00576B87" w:rsidRDefault="00576B87"/>
    <w:p w:rsidR="0054241F" w:rsidRDefault="0054241F"/>
    <w:p w:rsidR="0054241F" w:rsidRDefault="0054241F"/>
    <w:p w:rsidR="0054241F" w:rsidRDefault="0054241F" w:rsidP="0054241F">
      <w:pPr>
        <w:pStyle w:val="ListParagraph"/>
        <w:numPr>
          <w:ilvl w:val="0"/>
          <w:numId w:val="6"/>
        </w:numPr>
        <w:rPr>
          <w:rFonts w:ascii="Calibri" w:eastAsia="Times New Roman" w:hAnsi="Calibri" w:cs="Calibri"/>
          <w:color w:val="000000" w:themeColor="text1"/>
          <w:sz w:val="24"/>
          <w:szCs w:val="24"/>
        </w:rPr>
      </w:pPr>
      <w:r w:rsidRPr="00E4031D">
        <w:rPr>
          <w:rFonts w:ascii="Calibri" w:eastAsia="Times New Roman" w:hAnsi="Calibri" w:cs="Calibri"/>
          <w:color w:val="000000" w:themeColor="text1"/>
          <w:sz w:val="24"/>
          <w:szCs w:val="24"/>
        </w:rPr>
        <w:t>Imagine that you are a young soldier. You and the men with you have been fighting for days and you are exhausted. You can't stand straight. You are all sick with chest complaints, and cough as you move around in the mud.</w:t>
      </w:r>
    </w:p>
    <w:p w:rsidR="0054241F" w:rsidRDefault="0054241F" w:rsidP="0054241F">
      <w:pPr>
        <w:ind w:firstLine="709"/>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u w:val="single"/>
        </w:rPr>
        <w:t>Sentence stem</w:t>
      </w:r>
      <w:r>
        <w:rPr>
          <w:rFonts w:ascii="Calibri" w:eastAsia="Times New Roman" w:hAnsi="Calibri" w:cs="Calibri"/>
          <w:color w:val="000000" w:themeColor="text1"/>
          <w:sz w:val="24"/>
          <w:szCs w:val="24"/>
        </w:rPr>
        <w:t xml:space="preserve">: </w:t>
      </w:r>
      <w:r>
        <w:rPr>
          <w:rFonts w:ascii="Calibri" w:eastAsia="Times New Roman" w:hAnsi="Calibri" w:cs="Calibri"/>
          <w:i/>
          <w:iCs/>
          <w:color w:val="000000" w:themeColor="text1"/>
          <w:sz w:val="24"/>
          <w:szCs w:val="24"/>
        </w:rPr>
        <w:t xml:space="preserve">For days we had been </w:t>
      </w:r>
      <w:proofErr w:type="gramStart"/>
      <w:r>
        <w:rPr>
          <w:rFonts w:ascii="Calibri" w:eastAsia="Times New Roman" w:hAnsi="Calibri" w:cs="Calibri"/>
          <w:i/>
          <w:iCs/>
          <w:color w:val="000000" w:themeColor="text1"/>
          <w:sz w:val="24"/>
          <w:szCs w:val="24"/>
        </w:rPr>
        <w:t>fighting,…</w:t>
      </w:r>
      <w:proofErr w:type="gramEnd"/>
    </w:p>
    <w:p w:rsidR="0054241F" w:rsidRDefault="0054241F" w:rsidP="0054241F">
      <w:pPr>
        <w:ind w:firstLine="709"/>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u w:val="single"/>
        </w:rPr>
        <w:t>Vocabulary options:</w:t>
      </w:r>
      <w:r>
        <w:rPr>
          <w:rFonts w:ascii="Calibri" w:eastAsia="Times New Roman" w:hAnsi="Calibri" w:cs="Calibri"/>
          <w:color w:val="000000" w:themeColor="text1"/>
          <w:sz w:val="24"/>
          <w:szCs w:val="24"/>
        </w:rPr>
        <w:t xml:space="preserve"> trudge / drag / stumble</w:t>
      </w:r>
    </w:p>
    <w:p w:rsidR="0054241F" w:rsidRPr="001D1C55" w:rsidRDefault="0054241F" w:rsidP="0054241F">
      <w:pPr>
        <w:pStyle w:val="ListParagraph"/>
        <w:numPr>
          <w:ilvl w:val="0"/>
          <w:numId w:val="6"/>
        </w:numPr>
        <w:autoSpaceDE w:val="0"/>
        <w:autoSpaceDN w:val="0"/>
        <w:adjustRightInd w:val="0"/>
        <w:spacing w:after="0"/>
        <w:rPr>
          <w:rFonts w:ascii="Calibri" w:hAnsi="Calibri" w:cs="Arial"/>
          <w:color w:val="000000"/>
          <w:sz w:val="24"/>
          <w:szCs w:val="24"/>
          <w:lang w:val="en-US"/>
        </w:rPr>
      </w:pPr>
      <w:r w:rsidRPr="001D1C55">
        <w:rPr>
          <w:rFonts w:ascii="Calibri" w:hAnsi="Calibri" w:cs="Trebuchet MS"/>
          <w:color w:val="000000"/>
          <w:sz w:val="24"/>
          <w:szCs w:val="24"/>
          <w:lang w:val="en-US"/>
        </w:rPr>
        <w:t xml:space="preserve">Describe the men </w:t>
      </w:r>
      <w:r>
        <w:rPr>
          <w:rFonts w:ascii="Calibri" w:hAnsi="Calibri" w:cs="Trebuchet MS"/>
          <w:color w:val="000000"/>
          <w:sz w:val="24"/>
          <w:szCs w:val="24"/>
          <w:lang w:val="en-US"/>
        </w:rPr>
        <w:t>in detail now.</w:t>
      </w:r>
      <w:r w:rsidRPr="001D1C55">
        <w:rPr>
          <w:rFonts w:ascii="Calibri" w:hAnsi="Calibri" w:cs="Trebuchet MS"/>
          <w:color w:val="000000"/>
          <w:sz w:val="24"/>
          <w:szCs w:val="24"/>
          <w:lang w:val="en-US"/>
        </w:rPr>
        <w:t xml:space="preserve"> They appear too tired to think or to see where they are marching.  Many have lost their boots, and have cuts on their feet. It is painful to walk.</w:t>
      </w:r>
      <w:r>
        <w:rPr>
          <w:rFonts w:ascii="Calibri" w:hAnsi="Calibri" w:cs="Trebuchet MS"/>
          <w:color w:val="000000"/>
          <w:sz w:val="24"/>
          <w:szCs w:val="24"/>
          <w:lang w:val="en-US"/>
        </w:rPr>
        <w:t xml:space="preserve"> They</w:t>
      </w:r>
      <w:r w:rsidRPr="001D1C55">
        <w:rPr>
          <w:rFonts w:ascii="Calibri" w:hAnsi="Calibri" w:cs="Trebuchet MS"/>
          <w:color w:val="000000"/>
          <w:sz w:val="24"/>
          <w:szCs w:val="24"/>
          <w:lang w:val="en-US"/>
        </w:rPr>
        <w:t xml:space="preserve"> don't even hear the </w:t>
      </w:r>
      <w:r>
        <w:rPr>
          <w:rFonts w:ascii="Calibri" w:hAnsi="Calibri" w:cs="Trebuchet MS"/>
          <w:color w:val="000000"/>
          <w:sz w:val="24"/>
          <w:szCs w:val="24"/>
          <w:lang w:val="en-US"/>
        </w:rPr>
        <w:t>flinch at the sound</w:t>
      </w:r>
      <w:r w:rsidRPr="001D1C55">
        <w:rPr>
          <w:rFonts w:ascii="Calibri" w:hAnsi="Calibri" w:cs="Trebuchet MS"/>
          <w:color w:val="000000"/>
          <w:sz w:val="24"/>
          <w:szCs w:val="24"/>
          <w:lang w:val="en-US"/>
        </w:rPr>
        <w:t xml:space="preserve"> of the gas shells which begin to fall behind them.</w:t>
      </w:r>
    </w:p>
    <w:p w:rsidR="0054241F" w:rsidRDefault="0054241F" w:rsidP="0054241F">
      <w:pPr>
        <w:pStyle w:val="ListParagraph"/>
        <w:autoSpaceDE w:val="0"/>
        <w:autoSpaceDN w:val="0"/>
        <w:adjustRightInd w:val="0"/>
        <w:spacing w:after="0"/>
        <w:ind w:firstLine="0"/>
        <w:rPr>
          <w:rFonts w:ascii="Calibri" w:hAnsi="Calibri" w:cs="Arial"/>
          <w:color w:val="000000"/>
          <w:sz w:val="24"/>
          <w:szCs w:val="24"/>
          <w:lang w:val="en-US"/>
        </w:rPr>
      </w:pPr>
      <w:r>
        <w:rPr>
          <w:rFonts w:ascii="Calibri" w:hAnsi="Calibri" w:cs="Arial"/>
          <w:color w:val="000000"/>
          <w:sz w:val="24"/>
          <w:szCs w:val="24"/>
          <w:u w:val="single"/>
          <w:lang w:val="en-US"/>
        </w:rPr>
        <w:t>Vocabulary options:</w:t>
      </w:r>
      <w:r>
        <w:rPr>
          <w:rFonts w:ascii="Calibri" w:hAnsi="Calibri" w:cs="Arial"/>
          <w:color w:val="000000"/>
          <w:sz w:val="24"/>
          <w:szCs w:val="24"/>
          <w:lang w:val="en-US"/>
        </w:rPr>
        <w:t xml:space="preserve"> stagger / twist / shiver</w:t>
      </w:r>
    </w:p>
    <w:p w:rsidR="0054241F" w:rsidRDefault="0054241F" w:rsidP="0054241F">
      <w:pPr>
        <w:pStyle w:val="ListParagraph"/>
        <w:autoSpaceDE w:val="0"/>
        <w:autoSpaceDN w:val="0"/>
        <w:adjustRightInd w:val="0"/>
        <w:spacing w:after="0"/>
        <w:ind w:firstLine="0"/>
        <w:rPr>
          <w:rFonts w:ascii="Calibri" w:hAnsi="Calibri" w:cs="Trebuchet MS"/>
          <w:color w:val="000000"/>
          <w:sz w:val="24"/>
          <w:szCs w:val="24"/>
          <w:lang w:val="en-US"/>
        </w:rPr>
      </w:pPr>
    </w:p>
    <w:p w:rsidR="0054241F" w:rsidRPr="001D1C55" w:rsidRDefault="0054241F" w:rsidP="0054241F">
      <w:pPr>
        <w:pStyle w:val="ListParagraph"/>
        <w:numPr>
          <w:ilvl w:val="0"/>
          <w:numId w:val="6"/>
        </w:numPr>
        <w:autoSpaceDE w:val="0"/>
        <w:autoSpaceDN w:val="0"/>
        <w:adjustRightInd w:val="0"/>
        <w:spacing w:after="0"/>
        <w:rPr>
          <w:rFonts w:ascii="Calibri" w:hAnsi="Calibri" w:cs="Arial"/>
          <w:color w:val="000000"/>
          <w:sz w:val="24"/>
          <w:szCs w:val="24"/>
          <w:lang w:val="en-US"/>
        </w:rPr>
      </w:pPr>
      <w:r w:rsidRPr="001D1C55">
        <w:rPr>
          <w:rFonts w:ascii="Calibri" w:hAnsi="Calibri" w:cs="Trebuchet MS"/>
          <w:color w:val="000000"/>
          <w:sz w:val="24"/>
          <w:szCs w:val="24"/>
          <w:lang w:val="en-US"/>
        </w:rPr>
        <w:t>EMERGENCY!</w:t>
      </w:r>
      <w:r>
        <w:rPr>
          <w:rFonts w:ascii="Calibri" w:hAnsi="Calibri" w:cs="Trebuchet MS"/>
          <w:color w:val="000000"/>
          <w:sz w:val="24"/>
          <w:szCs w:val="24"/>
          <w:lang w:val="en-US"/>
        </w:rPr>
        <w:t xml:space="preserve"> </w:t>
      </w:r>
      <w:r w:rsidRPr="001D1C55">
        <w:rPr>
          <w:rFonts w:ascii="Calibri" w:hAnsi="Calibri" w:cs="Trebuchet MS"/>
          <w:color w:val="000000"/>
          <w:sz w:val="24"/>
          <w:szCs w:val="24"/>
          <w:lang w:val="en-US"/>
        </w:rPr>
        <w:t xml:space="preserve">You suddenly </w:t>
      </w:r>
      <w:proofErr w:type="spellStart"/>
      <w:r w:rsidRPr="001D1C55">
        <w:rPr>
          <w:rFonts w:ascii="Calibri" w:hAnsi="Calibri" w:cs="Trebuchet MS"/>
          <w:color w:val="000000"/>
          <w:sz w:val="24"/>
          <w:szCs w:val="24"/>
          <w:lang w:val="en-US"/>
        </w:rPr>
        <w:t>realise</w:t>
      </w:r>
      <w:proofErr w:type="spellEnd"/>
      <w:r w:rsidRPr="001D1C55">
        <w:rPr>
          <w:rFonts w:ascii="Calibri" w:hAnsi="Calibri" w:cs="Trebuchet MS"/>
          <w:color w:val="000000"/>
          <w:sz w:val="24"/>
          <w:szCs w:val="24"/>
          <w:lang w:val="en-US"/>
        </w:rPr>
        <w:t xml:space="preserve"> that you are being attacked with poisonous gas. Shout a warning to the others in your group.</w:t>
      </w:r>
      <w:r>
        <w:rPr>
          <w:rFonts w:ascii="Calibri" w:hAnsi="Calibri" w:cs="Trebuchet MS"/>
          <w:color w:val="000000"/>
          <w:sz w:val="24"/>
          <w:szCs w:val="24"/>
          <w:lang w:val="en-US"/>
        </w:rPr>
        <w:t xml:space="preserve"> </w:t>
      </w:r>
      <w:r w:rsidRPr="001D1C55">
        <w:rPr>
          <w:rFonts w:ascii="Calibri" w:hAnsi="Calibri" w:cs="Trebuchet MS"/>
          <w:color w:val="000000"/>
          <w:sz w:val="24"/>
          <w:szCs w:val="24"/>
          <w:lang w:val="en-US"/>
        </w:rPr>
        <w:t>Use one line only.</w:t>
      </w:r>
    </w:p>
    <w:p w:rsidR="0054241F" w:rsidRDefault="0054241F" w:rsidP="0054241F">
      <w:pPr>
        <w:autoSpaceDE w:val="0"/>
        <w:autoSpaceDN w:val="0"/>
        <w:adjustRightInd w:val="0"/>
        <w:spacing w:after="0"/>
        <w:ind w:left="720"/>
        <w:rPr>
          <w:rFonts w:ascii="Calibri" w:hAnsi="Calibri" w:cs="Arial"/>
          <w:color w:val="000000"/>
          <w:sz w:val="24"/>
          <w:szCs w:val="24"/>
          <w:lang w:val="en-US"/>
        </w:rPr>
      </w:pPr>
      <w:r>
        <w:rPr>
          <w:rFonts w:ascii="Calibri" w:hAnsi="Calibri" w:cs="Arial"/>
          <w:color w:val="000000"/>
          <w:sz w:val="24"/>
          <w:szCs w:val="24"/>
          <w:u w:val="single"/>
          <w:lang w:val="en-US"/>
        </w:rPr>
        <w:t>Sentence option:</w:t>
      </w:r>
      <w:r>
        <w:rPr>
          <w:rFonts w:ascii="Calibri" w:hAnsi="Calibri" w:cs="Arial"/>
          <w:color w:val="000000"/>
          <w:sz w:val="24"/>
          <w:szCs w:val="24"/>
          <w:lang w:val="en-US"/>
        </w:rPr>
        <w:t xml:space="preserve"> use speech marks.</w:t>
      </w:r>
    </w:p>
    <w:p w:rsidR="0054241F" w:rsidRDefault="0054241F" w:rsidP="0054241F">
      <w:pPr>
        <w:autoSpaceDE w:val="0"/>
        <w:autoSpaceDN w:val="0"/>
        <w:adjustRightInd w:val="0"/>
        <w:spacing w:after="0"/>
        <w:ind w:left="720"/>
        <w:rPr>
          <w:rFonts w:ascii="Calibri" w:hAnsi="Calibri" w:cs="Arial"/>
          <w:sz w:val="24"/>
          <w:szCs w:val="24"/>
          <w:lang w:val="en-US"/>
        </w:rPr>
      </w:pPr>
    </w:p>
    <w:p w:rsidR="0054241F" w:rsidRDefault="0054241F" w:rsidP="0054241F">
      <w:pPr>
        <w:pStyle w:val="ListParagraph"/>
        <w:numPr>
          <w:ilvl w:val="0"/>
          <w:numId w:val="6"/>
        </w:numPr>
        <w:autoSpaceDE w:val="0"/>
        <w:autoSpaceDN w:val="0"/>
        <w:adjustRightInd w:val="0"/>
        <w:spacing w:after="0"/>
        <w:rPr>
          <w:rFonts w:ascii="Calibri" w:hAnsi="Calibri" w:cs="Arial"/>
          <w:color w:val="000000"/>
          <w:sz w:val="24"/>
          <w:szCs w:val="24"/>
          <w:lang w:val="en-US"/>
        </w:rPr>
      </w:pPr>
      <w:r>
        <w:rPr>
          <w:rFonts w:ascii="Calibri" w:hAnsi="Calibri" w:cs="Arial"/>
          <w:color w:val="000000"/>
          <w:sz w:val="24"/>
          <w:szCs w:val="24"/>
          <w:lang w:val="en-US"/>
        </w:rPr>
        <w:t>Even though you are all exhausted, you use all the speed you can muster to put on the awkward gas marks you carry in your kits. Most of you are successful, but one man is too slow and staggers about, crying out as the gas gets in to his lungs.</w:t>
      </w:r>
    </w:p>
    <w:p w:rsidR="0054241F" w:rsidRDefault="0054241F" w:rsidP="0054241F">
      <w:pPr>
        <w:autoSpaceDE w:val="0"/>
        <w:autoSpaceDN w:val="0"/>
        <w:adjustRightInd w:val="0"/>
        <w:spacing w:after="0"/>
        <w:ind w:left="720"/>
        <w:rPr>
          <w:rFonts w:ascii="Calibri" w:hAnsi="Calibri" w:cs="Arial"/>
          <w:color w:val="000000"/>
          <w:sz w:val="24"/>
          <w:szCs w:val="24"/>
          <w:lang w:val="en-US"/>
        </w:rPr>
      </w:pPr>
      <w:r>
        <w:rPr>
          <w:rFonts w:ascii="Calibri" w:hAnsi="Calibri" w:cs="Arial"/>
          <w:color w:val="000000"/>
          <w:sz w:val="24"/>
          <w:szCs w:val="24"/>
          <w:u w:val="single"/>
          <w:lang w:val="en-US"/>
        </w:rPr>
        <w:t>Sentence option:</w:t>
      </w:r>
      <w:r>
        <w:rPr>
          <w:rFonts w:ascii="Calibri" w:hAnsi="Calibri" w:cs="Arial"/>
          <w:color w:val="000000"/>
          <w:sz w:val="24"/>
          <w:szCs w:val="24"/>
          <w:lang w:val="en-US"/>
        </w:rPr>
        <w:t xml:space="preserve"> show, don’t tell the reader what is happening.</w:t>
      </w:r>
    </w:p>
    <w:p w:rsidR="0054241F" w:rsidRDefault="0054241F" w:rsidP="0054241F">
      <w:pPr>
        <w:autoSpaceDE w:val="0"/>
        <w:autoSpaceDN w:val="0"/>
        <w:adjustRightInd w:val="0"/>
        <w:spacing w:after="0"/>
        <w:ind w:left="720"/>
        <w:rPr>
          <w:rFonts w:ascii="Calibri" w:hAnsi="Calibri" w:cs="Arial"/>
          <w:color w:val="000000"/>
          <w:sz w:val="24"/>
          <w:szCs w:val="24"/>
          <w:lang w:val="en-US"/>
        </w:rPr>
      </w:pPr>
      <w:r w:rsidRPr="001D1C55">
        <w:rPr>
          <w:rFonts w:ascii="Calibri" w:hAnsi="Calibri" w:cs="Arial"/>
          <w:color w:val="000000"/>
          <w:sz w:val="24"/>
          <w:szCs w:val="24"/>
          <w:u w:val="single"/>
          <w:lang w:val="en-US"/>
        </w:rPr>
        <w:t>Vocabulary options:</w:t>
      </w:r>
      <w:r>
        <w:rPr>
          <w:rFonts w:ascii="Calibri" w:hAnsi="Calibri" w:cs="Arial"/>
          <w:color w:val="000000"/>
          <w:sz w:val="24"/>
          <w:szCs w:val="24"/>
          <w:lang w:val="en-US"/>
        </w:rPr>
        <w:t xml:space="preserve"> duck / hide / stumble</w:t>
      </w:r>
    </w:p>
    <w:p w:rsidR="0054241F" w:rsidRDefault="0054241F" w:rsidP="0054241F">
      <w:pPr>
        <w:autoSpaceDE w:val="0"/>
        <w:autoSpaceDN w:val="0"/>
        <w:adjustRightInd w:val="0"/>
        <w:spacing w:after="0"/>
        <w:ind w:left="720"/>
        <w:rPr>
          <w:rFonts w:ascii="Calibri" w:hAnsi="Calibri" w:cs="Arial"/>
          <w:sz w:val="24"/>
          <w:szCs w:val="24"/>
          <w:lang w:val="en-US"/>
        </w:rPr>
      </w:pPr>
    </w:p>
    <w:p w:rsidR="0054241F" w:rsidRDefault="0054241F" w:rsidP="0054241F">
      <w:pPr>
        <w:pStyle w:val="ListParagraph"/>
        <w:numPr>
          <w:ilvl w:val="0"/>
          <w:numId w:val="6"/>
        </w:numPr>
        <w:autoSpaceDE w:val="0"/>
        <w:autoSpaceDN w:val="0"/>
        <w:adjustRightInd w:val="0"/>
        <w:spacing w:after="0"/>
        <w:rPr>
          <w:rFonts w:ascii="Calibri" w:hAnsi="Calibri" w:cs="Arial"/>
          <w:color w:val="000000"/>
          <w:sz w:val="24"/>
          <w:szCs w:val="24"/>
          <w:lang w:val="en-US"/>
        </w:rPr>
      </w:pPr>
      <w:r>
        <w:rPr>
          <w:rFonts w:ascii="Calibri" w:hAnsi="Calibri" w:cs="Arial"/>
          <w:color w:val="000000"/>
          <w:sz w:val="24"/>
          <w:szCs w:val="24"/>
          <w:lang w:val="en-US"/>
        </w:rPr>
        <w:t>Describe how you feel as you see your comrade staggering towards you in the gas cloud. You feel totally helpless, as you know he is going to die, as the gas gets in to his lungs and you hear him coughing.</w:t>
      </w:r>
    </w:p>
    <w:p w:rsidR="0054241F" w:rsidRDefault="0054241F" w:rsidP="0054241F">
      <w:pPr>
        <w:pStyle w:val="ListParagraph"/>
        <w:autoSpaceDE w:val="0"/>
        <w:autoSpaceDN w:val="0"/>
        <w:adjustRightInd w:val="0"/>
        <w:spacing w:after="0"/>
        <w:ind w:firstLine="0"/>
        <w:rPr>
          <w:rFonts w:ascii="Calibri" w:hAnsi="Calibri" w:cs="Arial"/>
          <w:color w:val="000000"/>
          <w:sz w:val="24"/>
          <w:szCs w:val="24"/>
          <w:lang w:val="en-US"/>
        </w:rPr>
      </w:pPr>
      <w:r>
        <w:rPr>
          <w:rFonts w:ascii="Calibri" w:hAnsi="Calibri" w:cs="Arial"/>
          <w:color w:val="000000"/>
          <w:sz w:val="24"/>
          <w:szCs w:val="24"/>
          <w:u w:val="single"/>
          <w:lang w:val="en-US"/>
        </w:rPr>
        <w:t>Vocabulary options:</w:t>
      </w:r>
      <w:r>
        <w:rPr>
          <w:rFonts w:ascii="Calibri" w:hAnsi="Calibri" w:cs="Arial"/>
          <w:color w:val="000000"/>
          <w:sz w:val="24"/>
          <w:szCs w:val="24"/>
          <w:lang w:val="en-US"/>
        </w:rPr>
        <w:t xml:space="preserve"> eyes / fear / horror</w:t>
      </w:r>
    </w:p>
    <w:p w:rsidR="0054241F" w:rsidRDefault="0054241F" w:rsidP="0054241F">
      <w:pPr>
        <w:pStyle w:val="ListParagraph"/>
        <w:autoSpaceDE w:val="0"/>
        <w:autoSpaceDN w:val="0"/>
        <w:adjustRightInd w:val="0"/>
        <w:spacing w:after="0"/>
        <w:ind w:firstLine="0"/>
        <w:rPr>
          <w:rFonts w:ascii="Calibri" w:hAnsi="Calibri" w:cs="Arial"/>
          <w:color w:val="000000"/>
          <w:sz w:val="24"/>
          <w:szCs w:val="24"/>
          <w:lang w:val="en-US"/>
        </w:rPr>
      </w:pPr>
    </w:p>
    <w:p w:rsidR="0054241F" w:rsidRDefault="0054241F" w:rsidP="0054241F">
      <w:pPr>
        <w:pStyle w:val="ListParagraph"/>
        <w:numPr>
          <w:ilvl w:val="0"/>
          <w:numId w:val="6"/>
        </w:numPr>
        <w:autoSpaceDE w:val="0"/>
        <w:autoSpaceDN w:val="0"/>
        <w:adjustRightInd w:val="0"/>
        <w:spacing w:after="0"/>
        <w:rPr>
          <w:rFonts w:ascii="Calibri" w:hAnsi="Calibri" w:cs="Arial"/>
          <w:color w:val="000000" w:themeColor="text1"/>
          <w:sz w:val="24"/>
          <w:szCs w:val="24"/>
          <w:lang w:val="en-US"/>
        </w:rPr>
      </w:pPr>
      <w:r w:rsidRPr="00251807">
        <w:rPr>
          <w:rFonts w:ascii="Calibri" w:hAnsi="Calibri" w:cs="Arial"/>
          <w:color w:val="000000" w:themeColor="text1"/>
          <w:sz w:val="24"/>
          <w:szCs w:val="24"/>
          <w:lang w:val="en-US"/>
        </w:rPr>
        <w:t>Describe having to pick your comrade up, and put his body in a wagon to take to a medical tent. He is not yet dead</w:t>
      </w:r>
      <w:r>
        <w:rPr>
          <w:rFonts w:ascii="Calibri" w:hAnsi="Calibri" w:cs="Arial"/>
          <w:color w:val="000000" w:themeColor="text1"/>
          <w:sz w:val="24"/>
          <w:szCs w:val="24"/>
          <w:lang w:val="en-US"/>
        </w:rPr>
        <w:t>; he is in great pain and is writhing around.</w:t>
      </w:r>
    </w:p>
    <w:p w:rsidR="00B6514A" w:rsidRPr="00B6514A" w:rsidRDefault="0054241F" w:rsidP="00B6514A">
      <w:pPr>
        <w:pStyle w:val="ListParagraph"/>
        <w:autoSpaceDE w:val="0"/>
        <w:autoSpaceDN w:val="0"/>
        <w:adjustRightInd w:val="0"/>
        <w:spacing w:after="0"/>
        <w:ind w:firstLine="0"/>
        <w:rPr>
          <w:rFonts w:ascii="Calibri" w:hAnsi="Calibri" w:cs="Arial"/>
          <w:color w:val="000000" w:themeColor="text1"/>
          <w:sz w:val="24"/>
          <w:szCs w:val="24"/>
          <w:lang w:val="en-US"/>
        </w:rPr>
      </w:pPr>
      <w:r>
        <w:rPr>
          <w:rFonts w:ascii="Calibri" w:hAnsi="Calibri" w:cs="Arial"/>
          <w:color w:val="000000" w:themeColor="text1"/>
          <w:sz w:val="24"/>
          <w:szCs w:val="24"/>
          <w:u w:val="single"/>
          <w:lang w:val="en-US"/>
        </w:rPr>
        <w:t>Vocabulary options:</w:t>
      </w:r>
      <w:r>
        <w:rPr>
          <w:rFonts w:ascii="Calibri" w:hAnsi="Calibri" w:cs="Arial"/>
          <w:color w:val="000000" w:themeColor="text1"/>
          <w:sz w:val="24"/>
          <w:szCs w:val="24"/>
          <w:lang w:val="en-US"/>
        </w:rPr>
        <w:t xml:space="preserve"> twitch / roll / hand</w:t>
      </w:r>
    </w:p>
    <w:p w:rsidR="0054241F" w:rsidRDefault="0054241F"/>
    <w:p w:rsidR="00B6514A" w:rsidRDefault="00B6514A" w:rsidP="00B6514A">
      <w:pPr>
        <w:pStyle w:val="ListParagraph"/>
        <w:numPr>
          <w:ilvl w:val="0"/>
          <w:numId w:val="6"/>
        </w:numPr>
        <w:autoSpaceDE w:val="0"/>
        <w:autoSpaceDN w:val="0"/>
        <w:adjustRightInd w:val="0"/>
        <w:spacing w:after="0"/>
        <w:ind w:left="360"/>
        <w:rPr>
          <w:rFonts w:ascii="Calibri" w:hAnsi="Calibri" w:cs="Arial"/>
          <w:color w:val="000000" w:themeColor="text1"/>
          <w:sz w:val="24"/>
          <w:szCs w:val="24"/>
          <w:lang w:val="en-US"/>
        </w:rPr>
      </w:pPr>
      <w:r>
        <w:rPr>
          <w:rFonts w:ascii="Calibri" w:hAnsi="Calibri" w:cs="Arial"/>
          <w:color w:val="000000" w:themeColor="text1"/>
          <w:sz w:val="24"/>
          <w:szCs w:val="24"/>
          <w:lang w:val="en-US"/>
        </w:rPr>
        <w:t xml:space="preserve">You see your comrade being taken off the wagon, and the last thing you hear is the gurgling of blood and mucus in his lungs. </w:t>
      </w:r>
    </w:p>
    <w:p w:rsidR="00B6514A" w:rsidRDefault="00B6514A" w:rsidP="00B6514A">
      <w:pPr>
        <w:pStyle w:val="ListParagraph"/>
        <w:autoSpaceDE w:val="0"/>
        <w:autoSpaceDN w:val="0"/>
        <w:adjustRightInd w:val="0"/>
        <w:spacing w:after="0"/>
        <w:ind w:firstLine="0"/>
        <w:rPr>
          <w:rFonts w:ascii="Calibri" w:hAnsi="Calibri" w:cs="Arial"/>
          <w:color w:val="000000" w:themeColor="text1"/>
          <w:sz w:val="24"/>
          <w:szCs w:val="24"/>
          <w:lang w:val="en-US"/>
        </w:rPr>
      </w:pPr>
      <w:r>
        <w:rPr>
          <w:rFonts w:ascii="Calibri" w:hAnsi="Calibri" w:cs="Arial"/>
          <w:color w:val="000000" w:themeColor="text1"/>
          <w:sz w:val="24"/>
          <w:szCs w:val="24"/>
          <w:u w:val="single"/>
          <w:lang w:val="en-US"/>
        </w:rPr>
        <w:t>Vocabulary options:</w:t>
      </w:r>
      <w:r>
        <w:rPr>
          <w:rFonts w:ascii="Calibri" w:hAnsi="Calibri" w:cs="Arial"/>
          <w:color w:val="000000" w:themeColor="text1"/>
          <w:sz w:val="24"/>
          <w:szCs w:val="24"/>
          <w:lang w:val="en-US"/>
        </w:rPr>
        <w:t xml:space="preserve"> bubble / whisper / echo</w:t>
      </w:r>
    </w:p>
    <w:p w:rsidR="0054241F" w:rsidRDefault="0054241F"/>
    <w:p w:rsidR="0054241F" w:rsidRDefault="0054241F"/>
    <w:p w:rsidR="0054241F" w:rsidRDefault="0054241F"/>
    <w:p w:rsidR="0054241F" w:rsidRDefault="0054241F"/>
    <w:p w:rsidR="0054241F" w:rsidRPr="0054241F" w:rsidRDefault="00B6514A" w:rsidP="0054241F">
      <w:pPr>
        <w:keepNext/>
        <w:keepLines/>
        <w:numPr>
          <w:ilvl w:val="0"/>
          <w:numId w:val="3"/>
        </w:numPr>
        <w:spacing w:before="360" w:after="0" w:line="240" w:lineRule="auto"/>
        <w:outlineLvl w:val="0"/>
        <w:rPr>
          <w:rFonts w:asciiTheme="majorHAnsi" w:eastAsia="Times New Roman" w:hAnsiTheme="majorHAnsi" w:cstheme="majorBidi"/>
          <w:bCs/>
          <w:color w:val="44546A" w:themeColor="text2"/>
          <w:sz w:val="32"/>
          <w:szCs w:val="28"/>
          <w:u w:val="single"/>
        </w:rPr>
      </w:pPr>
      <w:bookmarkStart w:id="3" w:name="_Toc45638899"/>
      <w:r>
        <w:rPr>
          <w:rFonts w:asciiTheme="majorHAnsi" w:eastAsia="Times New Roman" w:hAnsiTheme="majorHAnsi" w:cstheme="majorBidi"/>
          <w:bCs/>
          <w:color w:val="44546A" w:themeColor="text2"/>
          <w:sz w:val="32"/>
          <w:szCs w:val="28"/>
          <w:u w:val="single"/>
        </w:rPr>
        <w:lastRenderedPageBreak/>
        <w:t xml:space="preserve">TASK THREE: </w:t>
      </w:r>
      <w:r w:rsidR="0054241F" w:rsidRPr="0054241F">
        <w:rPr>
          <w:rFonts w:asciiTheme="majorHAnsi" w:eastAsia="Times New Roman" w:hAnsiTheme="majorHAnsi" w:cstheme="majorBidi"/>
          <w:bCs/>
          <w:color w:val="44546A" w:themeColor="text2"/>
          <w:sz w:val="32"/>
          <w:szCs w:val="28"/>
          <w:u w:val="single"/>
        </w:rPr>
        <w:t xml:space="preserve">Knowledge Quiz </w:t>
      </w:r>
      <w:bookmarkEnd w:id="3"/>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one symbol used throughout the novel?</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 xml:space="preserve"> What is one recurring image that Morpurgo returns to?</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a simile?</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 xml:space="preserve"> What is a rhetorical question?</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the difference between the author and the narrator?</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is a dual narrative?</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What are some of the causes of shell shock?</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numPr>
          <w:ilvl w:val="0"/>
          <w:numId w:val="7"/>
        </w:numPr>
        <w:spacing w:line="240" w:lineRule="auto"/>
        <w:contextualSpacing/>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 xml:space="preserve"> Which war is the novel based in?</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Pr="0054241F" w:rsidRDefault="0054241F" w:rsidP="0054241F">
      <w:pPr>
        <w:rPr>
          <w:rFonts w:ascii="Calibri" w:eastAsia="Times New Roman" w:hAnsi="Calibri" w:cs="Calibri"/>
          <w:color w:val="000000" w:themeColor="text1"/>
          <w:sz w:val="24"/>
          <w:szCs w:val="24"/>
        </w:rPr>
      </w:pPr>
      <w:r w:rsidRPr="0054241F">
        <w:rPr>
          <w:rFonts w:ascii="Calibri" w:eastAsia="Times New Roman" w:hAnsi="Calibri" w:cs="Calibri"/>
          <w:color w:val="000000" w:themeColor="text1"/>
          <w:sz w:val="24"/>
          <w:szCs w:val="24"/>
        </w:rPr>
        <w:t>___________________________________________________________________________</w:t>
      </w:r>
    </w:p>
    <w:p w:rsidR="0054241F" w:rsidRDefault="0054241F"/>
    <w:p w:rsidR="0054241F" w:rsidRPr="0054241F" w:rsidRDefault="0054241F">
      <w:pPr>
        <w:rPr>
          <w:sz w:val="48"/>
          <w:szCs w:val="48"/>
        </w:rPr>
      </w:pPr>
      <w:r w:rsidRPr="0054241F">
        <w:rPr>
          <w:sz w:val="48"/>
          <w:szCs w:val="48"/>
        </w:rPr>
        <w:lastRenderedPageBreak/>
        <w:t>Task</w:t>
      </w:r>
      <w:r w:rsidR="00B6514A">
        <w:rPr>
          <w:sz w:val="48"/>
          <w:szCs w:val="48"/>
        </w:rPr>
        <w:t xml:space="preserve"> FOUR</w:t>
      </w:r>
      <w:r w:rsidRPr="0054241F">
        <w:rPr>
          <w:sz w:val="48"/>
          <w:szCs w:val="48"/>
        </w:rPr>
        <w:t xml:space="preserve">: </w:t>
      </w:r>
    </w:p>
    <w:p w:rsidR="0054241F" w:rsidRPr="0054241F" w:rsidRDefault="0054241F">
      <w:pPr>
        <w:rPr>
          <w:sz w:val="48"/>
          <w:szCs w:val="48"/>
        </w:rPr>
      </w:pPr>
      <w:r w:rsidRPr="0054241F">
        <w:rPr>
          <w:sz w:val="48"/>
          <w:szCs w:val="48"/>
        </w:rPr>
        <w:t>Choose THREE characters from the novel and create a poster with details about each character</w:t>
      </w:r>
      <w:r w:rsidR="00B6514A">
        <w:rPr>
          <w:sz w:val="48"/>
          <w:szCs w:val="48"/>
        </w:rPr>
        <w:t>. Use quotes to show what they are like</w:t>
      </w:r>
      <w:r w:rsidRPr="0054241F">
        <w:rPr>
          <w:sz w:val="48"/>
          <w:szCs w:val="48"/>
        </w:rPr>
        <w:t xml:space="preserve"> and how</w:t>
      </w:r>
      <w:r w:rsidR="00B6514A">
        <w:rPr>
          <w:sz w:val="48"/>
          <w:szCs w:val="48"/>
        </w:rPr>
        <w:t xml:space="preserve"> key ideas on how</w:t>
      </w:r>
      <w:r w:rsidRPr="0054241F">
        <w:rPr>
          <w:sz w:val="48"/>
          <w:szCs w:val="48"/>
        </w:rPr>
        <w:t xml:space="preserve"> they feature in the novel. </w:t>
      </w:r>
    </w:p>
    <w:sectPr w:rsidR="0054241F" w:rsidRPr="00542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1F" w:rsidRDefault="0054241F" w:rsidP="0054241F">
      <w:pPr>
        <w:spacing w:after="0" w:line="240" w:lineRule="auto"/>
      </w:pPr>
      <w:r>
        <w:separator/>
      </w:r>
    </w:p>
  </w:endnote>
  <w:endnote w:type="continuationSeparator" w:id="0">
    <w:p w:rsidR="0054241F" w:rsidRDefault="0054241F" w:rsidP="0054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1F" w:rsidRDefault="0054241F" w:rsidP="0054241F">
      <w:pPr>
        <w:spacing w:after="0" w:line="240" w:lineRule="auto"/>
      </w:pPr>
      <w:r>
        <w:separator/>
      </w:r>
    </w:p>
  </w:footnote>
  <w:footnote w:type="continuationSeparator" w:id="0">
    <w:p w:rsidR="0054241F" w:rsidRDefault="0054241F" w:rsidP="00542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CAB"/>
    <w:multiLevelType w:val="hybridMultilevel"/>
    <w:tmpl w:val="73564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A1BDE"/>
    <w:multiLevelType w:val="hybridMultilevel"/>
    <w:tmpl w:val="22B621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02A1"/>
    <w:multiLevelType w:val="hybridMultilevel"/>
    <w:tmpl w:val="211CA0E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8691C"/>
    <w:multiLevelType w:val="hybridMultilevel"/>
    <w:tmpl w:val="DD1ABC0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304416"/>
    <w:multiLevelType w:val="hybridMultilevel"/>
    <w:tmpl w:val="9C5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9201A"/>
    <w:multiLevelType w:val="hybridMultilevel"/>
    <w:tmpl w:val="007E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A38CA"/>
    <w:multiLevelType w:val="hybridMultilevel"/>
    <w:tmpl w:val="BF8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1F"/>
    <w:rsid w:val="0054241F"/>
    <w:rsid w:val="00576B87"/>
    <w:rsid w:val="00B6514A"/>
    <w:rsid w:val="00C4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4753"/>
  <w15:chartTrackingRefBased/>
  <w15:docId w15:val="{BD626049-ADBD-4FFF-87C8-D6E37990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1F"/>
    <w:pPr>
      <w:spacing w:after="180" w:line="27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1F"/>
    <w:rPr>
      <w:lang w:val="en-GB"/>
    </w:rPr>
  </w:style>
  <w:style w:type="paragraph" w:styleId="Footer">
    <w:name w:val="footer"/>
    <w:basedOn w:val="Normal"/>
    <w:link w:val="FooterChar"/>
    <w:uiPriority w:val="99"/>
    <w:unhideWhenUsed/>
    <w:rsid w:val="0054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1F"/>
    <w:rPr>
      <w:lang w:val="en-GB"/>
    </w:rPr>
  </w:style>
  <w:style w:type="paragraph" w:styleId="ListParagraph">
    <w:name w:val="List Paragraph"/>
    <w:basedOn w:val="Normal"/>
    <w:uiPriority w:val="34"/>
    <w:qFormat/>
    <w:rsid w:val="0054241F"/>
    <w:pPr>
      <w:spacing w:line="240" w:lineRule="auto"/>
      <w:ind w:left="720" w:hanging="288"/>
      <w:contextualSpacing/>
    </w:pPr>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D Weatherhead</cp:lastModifiedBy>
  <cp:revision>2</cp:revision>
  <dcterms:created xsi:type="dcterms:W3CDTF">2021-07-16T07:39:00Z</dcterms:created>
  <dcterms:modified xsi:type="dcterms:W3CDTF">2021-07-16T08:07:00Z</dcterms:modified>
</cp:coreProperties>
</file>