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EA" w:rsidRPr="003961EA" w:rsidRDefault="003961EA" w:rsidP="003961EA">
      <w:pPr>
        <w:shd w:val="clear" w:color="auto" w:fill="FFFFFF"/>
        <w:spacing w:before="150" w:after="45" w:line="240" w:lineRule="auto"/>
        <w:outlineLvl w:val="0"/>
        <w:rPr>
          <w:rFonts w:ascii="Georgia" w:eastAsia="Times New Roman" w:hAnsi="Georgia" w:cs="Arial"/>
          <w:color w:val="000000"/>
          <w:kern w:val="36"/>
          <w:sz w:val="36"/>
          <w:szCs w:val="36"/>
          <w:lang w:eastAsia="en-GB"/>
        </w:rPr>
      </w:pPr>
      <w:r w:rsidRPr="003961EA">
        <w:rPr>
          <w:rFonts w:ascii="Georgia" w:eastAsia="Times New Roman" w:hAnsi="Georgia" w:cs="Arial"/>
          <w:color w:val="000000"/>
          <w:kern w:val="36"/>
          <w:sz w:val="36"/>
          <w:szCs w:val="36"/>
          <w:lang w:eastAsia="en-GB"/>
        </w:rPr>
        <w:t>London</w:t>
      </w:r>
    </w:p>
    <w:p w:rsidR="003961EA" w:rsidRDefault="003961EA" w:rsidP="003961EA">
      <w:pPr>
        <w:spacing w:after="0" w:line="240" w:lineRule="auto"/>
        <w:rPr>
          <w:rFonts w:ascii="Arial" w:eastAsia="Times New Roman" w:hAnsi="Arial" w:cs="Arial"/>
          <w:caps/>
          <w:color w:val="4D493F"/>
          <w:spacing w:val="12"/>
          <w:sz w:val="18"/>
          <w:szCs w:val="18"/>
          <w:shd w:val="clear" w:color="auto" w:fill="FFFFFF"/>
          <w:lang w:eastAsia="en-GB"/>
        </w:rPr>
      </w:pPr>
      <w:r w:rsidRPr="003961EA">
        <w:rPr>
          <w:rFonts w:ascii="Arial" w:eastAsia="Times New Roman" w:hAnsi="Arial" w:cs="Arial"/>
          <w:caps/>
          <w:color w:val="4D493F"/>
          <w:spacing w:val="12"/>
          <w:sz w:val="18"/>
          <w:szCs w:val="18"/>
          <w:shd w:val="clear" w:color="auto" w:fill="FFFFFF"/>
          <w:lang w:eastAsia="en-GB"/>
        </w:rPr>
        <w:t>BY </w:t>
      </w:r>
      <w:hyperlink r:id="rId5" w:history="1">
        <w:r w:rsidRPr="003961EA">
          <w:rPr>
            <w:rFonts w:ascii="Arial" w:eastAsia="Times New Roman" w:hAnsi="Arial" w:cs="Arial"/>
            <w:caps/>
            <w:color w:val="043D6E"/>
            <w:spacing w:val="12"/>
            <w:sz w:val="18"/>
            <w:szCs w:val="18"/>
            <w:shd w:val="clear" w:color="auto" w:fill="FFFFFF"/>
            <w:lang w:eastAsia="en-GB"/>
          </w:rPr>
          <w:t>WILLIAM BLAKE</w:t>
        </w:r>
      </w:hyperlink>
    </w:p>
    <w:p w:rsidR="003961EA" w:rsidRPr="003961EA" w:rsidRDefault="003961EA" w:rsidP="003961EA">
      <w:pPr>
        <w:spacing w:after="0" w:line="240" w:lineRule="auto"/>
        <w:rPr>
          <w:rFonts w:ascii="Times New Roman" w:eastAsia="Times New Roman" w:hAnsi="Times New Roman" w:cs="Times New Roman"/>
          <w:sz w:val="24"/>
          <w:szCs w:val="24"/>
          <w:lang w:eastAsia="en-GB"/>
        </w:rPr>
      </w:pP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 xml:space="preserve">I wander </w:t>
      </w:r>
      <w:proofErr w:type="spellStart"/>
      <w:r w:rsidRPr="003961EA">
        <w:rPr>
          <w:rFonts w:ascii="Georgia" w:eastAsia="Times New Roman" w:hAnsi="Georgia" w:cs="Arial"/>
          <w:color w:val="505050"/>
          <w:sz w:val="24"/>
          <w:szCs w:val="24"/>
          <w:lang w:eastAsia="en-GB"/>
        </w:rPr>
        <w:t>thro</w:t>
      </w:r>
      <w:proofErr w:type="spellEnd"/>
      <w:r w:rsidRPr="003961EA">
        <w:rPr>
          <w:rFonts w:ascii="Georgia" w:eastAsia="Times New Roman" w:hAnsi="Georgia" w:cs="Arial"/>
          <w:color w:val="505050"/>
          <w:sz w:val="24"/>
          <w:szCs w:val="24"/>
          <w:lang w:eastAsia="en-GB"/>
        </w:rPr>
        <w:t xml:space="preserve">' each </w:t>
      </w:r>
      <w:proofErr w:type="spellStart"/>
      <w:r w:rsidRPr="003961EA">
        <w:rPr>
          <w:rFonts w:ascii="Georgia" w:eastAsia="Times New Roman" w:hAnsi="Georgia" w:cs="Arial"/>
          <w:color w:val="505050"/>
          <w:sz w:val="24"/>
          <w:szCs w:val="24"/>
          <w:lang w:eastAsia="en-GB"/>
        </w:rPr>
        <w:t>charter'd</w:t>
      </w:r>
      <w:proofErr w:type="spellEnd"/>
      <w:r w:rsidRPr="003961EA">
        <w:rPr>
          <w:rFonts w:ascii="Georgia" w:eastAsia="Times New Roman" w:hAnsi="Georgia" w:cs="Arial"/>
          <w:color w:val="505050"/>
          <w:sz w:val="24"/>
          <w:szCs w:val="24"/>
          <w:lang w:eastAsia="en-GB"/>
        </w:rPr>
        <w:t xml:space="preserve"> street,</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 xml:space="preserve">Near where the </w:t>
      </w:r>
      <w:proofErr w:type="spellStart"/>
      <w:r w:rsidRPr="003961EA">
        <w:rPr>
          <w:rFonts w:ascii="Georgia" w:eastAsia="Times New Roman" w:hAnsi="Georgia" w:cs="Arial"/>
          <w:color w:val="505050"/>
          <w:sz w:val="24"/>
          <w:szCs w:val="24"/>
          <w:lang w:eastAsia="en-GB"/>
        </w:rPr>
        <w:t>charter'd</w:t>
      </w:r>
      <w:proofErr w:type="spellEnd"/>
      <w:r w:rsidRPr="003961EA">
        <w:rPr>
          <w:rFonts w:ascii="Georgia" w:eastAsia="Times New Roman" w:hAnsi="Georgia" w:cs="Arial"/>
          <w:color w:val="505050"/>
          <w:sz w:val="24"/>
          <w:szCs w:val="24"/>
          <w:lang w:eastAsia="en-GB"/>
        </w:rPr>
        <w:t xml:space="preserve"> Thames does flow. </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And mark in every face I meet</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proofErr w:type="gramStart"/>
      <w:r w:rsidRPr="003961EA">
        <w:rPr>
          <w:rFonts w:ascii="Georgia" w:eastAsia="Times New Roman" w:hAnsi="Georgia" w:cs="Arial"/>
          <w:color w:val="505050"/>
          <w:sz w:val="24"/>
          <w:szCs w:val="24"/>
          <w:lang w:eastAsia="en-GB"/>
        </w:rPr>
        <w:t>Marks of weakness, marks of woe.</w:t>
      </w:r>
      <w:proofErr w:type="gramEnd"/>
    </w:p>
    <w:p w:rsidR="003961EA" w:rsidRPr="003961EA" w:rsidRDefault="003961EA" w:rsidP="003961EA">
      <w:pPr>
        <w:shd w:val="clear" w:color="auto" w:fill="FFFFFF"/>
        <w:spacing w:after="0" w:line="360" w:lineRule="atLeast"/>
        <w:rPr>
          <w:rFonts w:ascii="Georgia" w:eastAsia="Times New Roman" w:hAnsi="Georgia" w:cs="Arial"/>
          <w:color w:val="505050"/>
          <w:sz w:val="24"/>
          <w:szCs w:val="24"/>
          <w:lang w:eastAsia="en-GB"/>
        </w:rPr>
      </w:pP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In every cry of every Man,</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In every Infants cry of fear,</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In every voice: in every ban,</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The mind-</w:t>
      </w:r>
      <w:proofErr w:type="spellStart"/>
      <w:r w:rsidRPr="003961EA">
        <w:rPr>
          <w:rFonts w:ascii="Georgia" w:eastAsia="Times New Roman" w:hAnsi="Georgia" w:cs="Arial"/>
          <w:color w:val="505050"/>
          <w:sz w:val="24"/>
          <w:szCs w:val="24"/>
          <w:lang w:eastAsia="en-GB"/>
        </w:rPr>
        <w:t>forg'd</w:t>
      </w:r>
      <w:proofErr w:type="spellEnd"/>
      <w:r w:rsidRPr="003961EA">
        <w:rPr>
          <w:rFonts w:ascii="Georgia" w:eastAsia="Times New Roman" w:hAnsi="Georgia" w:cs="Arial"/>
          <w:color w:val="505050"/>
          <w:sz w:val="24"/>
          <w:szCs w:val="24"/>
          <w:lang w:eastAsia="en-GB"/>
        </w:rPr>
        <w:t xml:space="preserve"> manacles I hear </w:t>
      </w:r>
    </w:p>
    <w:p w:rsidR="003961EA" w:rsidRPr="003961EA" w:rsidRDefault="003961EA" w:rsidP="003961EA">
      <w:pPr>
        <w:shd w:val="clear" w:color="auto" w:fill="FFFFFF"/>
        <w:spacing w:after="0" w:line="360" w:lineRule="atLeast"/>
        <w:rPr>
          <w:rFonts w:ascii="Georgia" w:eastAsia="Times New Roman" w:hAnsi="Georgia" w:cs="Arial"/>
          <w:color w:val="505050"/>
          <w:sz w:val="24"/>
          <w:szCs w:val="24"/>
          <w:lang w:eastAsia="en-GB"/>
        </w:rPr>
      </w:pP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How the Chimney-sweepers cry</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 xml:space="preserve">Every </w:t>
      </w:r>
      <w:proofErr w:type="spellStart"/>
      <w:r w:rsidRPr="003961EA">
        <w:rPr>
          <w:rFonts w:ascii="Georgia" w:eastAsia="Times New Roman" w:hAnsi="Georgia" w:cs="Arial"/>
          <w:color w:val="505050"/>
          <w:sz w:val="24"/>
          <w:szCs w:val="24"/>
          <w:lang w:eastAsia="en-GB"/>
        </w:rPr>
        <w:t>blackning</w:t>
      </w:r>
      <w:proofErr w:type="spellEnd"/>
      <w:r w:rsidRPr="003961EA">
        <w:rPr>
          <w:rFonts w:ascii="Georgia" w:eastAsia="Times New Roman" w:hAnsi="Georgia" w:cs="Arial"/>
          <w:color w:val="505050"/>
          <w:sz w:val="24"/>
          <w:szCs w:val="24"/>
          <w:lang w:eastAsia="en-GB"/>
        </w:rPr>
        <w:t xml:space="preserve"> Church </w:t>
      </w:r>
      <w:proofErr w:type="spellStart"/>
      <w:r w:rsidRPr="003961EA">
        <w:rPr>
          <w:rFonts w:ascii="Georgia" w:eastAsia="Times New Roman" w:hAnsi="Georgia" w:cs="Arial"/>
          <w:color w:val="505050"/>
          <w:sz w:val="24"/>
          <w:szCs w:val="24"/>
          <w:lang w:eastAsia="en-GB"/>
        </w:rPr>
        <w:t>appalls</w:t>
      </w:r>
      <w:proofErr w:type="spellEnd"/>
      <w:r w:rsidRPr="003961EA">
        <w:rPr>
          <w:rFonts w:ascii="Georgia" w:eastAsia="Times New Roman" w:hAnsi="Georgia" w:cs="Arial"/>
          <w:color w:val="505050"/>
          <w:sz w:val="24"/>
          <w:szCs w:val="24"/>
          <w:lang w:eastAsia="en-GB"/>
        </w:rPr>
        <w:t>, </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And the hapless Soldiers sigh</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Runs in blood down Palace walls </w:t>
      </w:r>
    </w:p>
    <w:p w:rsidR="003961EA" w:rsidRPr="003961EA" w:rsidRDefault="003961EA" w:rsidP="003961EA">
      <w:pPr>
        <w:shd w:val="clear" w:color="auto" w:fill="FFFFFF"/>
        <w:spacing w:after="0" w:line="360" w:lineRule="atLeast"/>
        <w:rPr>
          <w:rFonts w:ascii="Georgia" w:eastAsia="Times New Roman" w:hAnsi="Georgia" w:cs="Arial"/>
          <w:color w:val="505050"/>
          <w:sz w:val="24"/>
          <w:szCs w:val="24"/>
          <w:lang w:eastAsia="en-GB"/>
        </w:rPr>
      </w:pP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But most thro' midnight streets I hear</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How the youthful Harlots curse</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Blasts the new-born Infants tear </w:t>
      </w:r>
    </w:p>
    <w:p w:rsid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r w:rsidRPr="003961EA">
        <w:rPr>
          <w:rFonts w:ascii="Georgia" w:eastAsia="Times New Roman" w:hAnsi="Georgia" w:cs="Arial"/>
          <w:color w:val="505050"/>
          <w:sz w:val="24"/>
          <w:szCs w:val="24"/>
          <w:lang w:eastAsia="en-GB"/>
        </w:rPr>
        <w:t>And blights with plagues the Marriage hearse </w:t>
      </w:r>
    </w:p>
    <w:p w:rsid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p>
    <w:p w:rsidR="003961EA" w:rsidRDefault="003961EA" w:rsidP="003961EA">
      <w:pPr>
        <w:pStyle w:val="Heading1"/>
        <w:shd w:val="clear" w:color="auto" w:fill="FFFFFF"/>
        <w:spacing w:before="150" w:beforeAutospacing="0" w:after="150" w:afterAutospacing="0" w:line="280" w:lineRule="atLeast"/>
        <w:rPr>
          <w:rFonts w:ascii="Verdana" w:hAnsi="Verdana"/>
          <w:color w:val="333333"/>
          <w:sz w:val="26"/>
          <w:szCs w:val="26"/>
        </w:rPr>
      </w:pPr>
      <w:r>
        <w:rPr>
          <w:rFonts w:ascii="Verdana" w:hAnsi="Verdana"/>
          <w:color w:val="333333"/>
          <w:sz w:val="26"/>
          <w:szCs w:val="26"/>
        </w:rPr>
        <w:t>The Poet</w:t>
      </w:r>
    </w:p>
    <w:p w:rsidR="003961EA" w:rsidRDefault="003961EA" w:rsidP="003961EA">
      <w:pPr>
        <w:pStyle w:val="NormalWeb"/>
        <w:shd w:val="clear" w:color="auto" w:fill="FFFFFF"/>
        <w:spacing w:before="0" w:beforeAutospacing="0" w:after="120" w:afterAutospacing="0" w:line="280" w:lineRule="atLeast"/>
        <w:rPr>
          <w:rFonts w:ascii="Verdana" w:hAnsi="Verdana"/>
          <w:color w:val="333333"/>
          <w:sz w:val="19"/>
          <w:szCs w:val="19"/>
        </w:rPr>
      </w:pPr>
      <w:r>
        <w:rPr>
          <w:rFonts w:ascii="Verdana" w:hAnsi="Verdana"/>
          <w:color w:val="333333"/>
          <w:sz w:val="19"/>
          <w:szCs w:val="19"/>
        </w:rPr>
        <w:t>William Blake was a poet and artist who specialised in illuminated texts, often of a religious nature. He rejected established religion for various reasons. One of the main ones was the failure of the established Church to help children in London who were forced to work. Blake lived and worked in the capital, so was arguably well placed to write clearly about the conditions people who lived there faced.</w:t>
      </w:r>
    </w:p>
    <w:p w:rsidR="003961EA" w:rsidRDefault="003961EA" w:rsidP="003961EA">
      <w:pPr>
        <w:pStyle w:val="Heading4"/>
        <w:shd w:val="clear" w:color="auto" w:fill="FFFFFF"/>
        <w:spacing w:before="0" w:after="225" w:line="420" w:lineRule="atLeast"/>
        <w:rPr>
          <w:rFonts w:ascii="Arial" w:hAnsi="Arial" w:cs="Arial"/>
          <w:color w:val="424242"/>
          <w:sz w:val="26"/>
          <w:szCs w:val="26"/>
        </w:rPr>
      </w:pPr>
      <w:r>
        <w:rPr>
          <w:rFonts w:ascii="Arial" w:hAnsi="Arial" w:cs="Arial"/>
          <w:color w:val="424242"/>
          <w:sz w:val="26"/>
          <w:szCs w:val="26"/>
        </w:rPr>
        <w:t>Summary</w:t>
      </w:r>
    </w:p>
    <w:p w:rsidR="003961EA" w:rsidRDefault="003961EA" w:rsidP="003961E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The speaker wanders through the streets of London and comments on his observations. He sees despair in the faces of the people he meets and hears fear and repression in their voices. The woeful cry of the chimney-sweeper stands as a chastisement to the Church, and the blood of a soldier stains the outer walls of the monarch’s residence. The </w:t>
      </w:r>
      <w:proofErr w:type="spellStart"/>
      <w:r>
        <w:rPr>
          <w:rFonts w:ascii="Arial" w:hAnsi="Arial" w:cs="Arial"/>
          <w:color w:val="424242"/>
          <w:sz w:val="26"/>
          <w:szCs w:val="26"/>
        </w:rPr>
        <w:t>nighttime</w:t>
      </w:r>
      <w:proofErr w:type="spellEnd"/>
      <w:r>
        <w:rPr>
          <w:rFonts w:ascii="Arial" w:hAnsi="Arial" w:cs="Arial"/>
          <w:color w:val="424242"/>
          <w:sz w:val="26"/>
          <w:szCs w:val="26"/>
        </w:rPr>
        <w:t xml:space="preserve"> holds nothing more </w:t>
      </w:r>
      <w:r>
        <w:rPr>
          <w:rFonts w:ascii="Arial" w:hAnsi="Arial" w:cs="Arial"/>
          <w:color w:val="424242"/>
          <w:sz w:val="26"/>
          <w:szCs w:val="26"/>
        </w:rPr>
        <w:lastRenderedPageBreak/>
        <w:t xml:space="preserve">promising: the cursing of prostitutes corrupts the </w:t>
      </w:r>
      <w:proofErr w:type="spellStart"/>
      <w:r>
        <w:rPr>
          <w:rFonts w:ascii="Arial" w:hAnsi="Arial" w:cs="Arial"/>
          <w:color w:val="424242"/>
          <w:sz w:val="26"/>
          <w:szCs w:val="26"/>
        </w:rPr>
        <w:t>newborn</w:t>
      </w:r>
      <w:proofErr w:type="spellEnd"/>
      <w:r>
        <w:rPr>
          <w:rFonts w:ascii="Arial" w:hAnsi="Arial" w:cs="Arial"/>
          <w:color w:val="424242"/>
          <w:sz w:val="26"/>
          <w:szCs w:val="26"/>
        </w:rPr>
        <w:t xml:space="preserve"> infant and sullies the “Marriage hearse.”</w:t>
      </w:r>
    </w:p>
    <w:p w:rsidR="003961EA" w:rsidRDefault="003961EA" w:rsidP="003961EA">
      <w:pPr>
        <w:pStyle w:val="Heading4"/>
        <w:shd w:val="clear" w:color="auto" w:fill="FFFFFF"/>
        <w:spacing w:before="0" w:after="225" w:line="420" w:lineRule="atLeast"/>
        <w:rPr>
          <w:rFonts w:ascii="Arial" w:hAnsi="Arial" w:cs="Arial"/>
          <w:color w:val="424242"/>
          <w:sz w:val="26"/>
          <w:szCs w:val="26"/>
        </w:rPr>
      </w:pPr>
      <w:r>
        <w:rPr>
          <w:rFonts w:ascii="Arial" w:hAnsi="Arial" w:cs="Arial"/>
          <w:color w:val="424242"/>
          <w:sz w:val="26"/>
          <w:szCs w:val="26"/>
        </w:rPr>
        <w:t>Form</w:t>
      </w:r>
    </w:p>
    <w:p w:rsidR="003961EA" w:rsidRDefault="003961EA" w:rsidP="003961E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The poem has four quatrains, with alternate lines rhyming. Repetition is the most striking formal feature of the poem, and it serves to emphasize the prevalence of the horrors the speaker describes.</w:t>
      </w:r>
    </w:p>
    <w:p w:rsidR="003961EA" w:rsidRDefault="003961EA" w:rsidP="003961EA">
      <w:pPr>
        <w:pStyle w:val="Heading4"/>
        <w:shd w:val="clear" w:color="auto" w:fill="FFFFFF"/>
        <w:spacing w:before="0" w:after="225" w:line="420" w:lineRule="atLeast"/>
        <w:rPr>
          <w:rFonts w:ascii="Arial" w:hAnsi="Arial" w:cs="Arial"/>
          <w:color w:val="424242"/>
          <w:sz w:val="26"/>
          <w:szCs w:val="26"/>
        </w:rPr>
      </w:pPr>
      <w:r>
        <w:rPr>
          <w:rFonts w:ascii="Arial" w:hAnsi="Arial" w:cs="Arial"/>
          <w:color w:val="424242"/>
          <w:sz w:val="26"/>
          <w:szCs w:val="26"/>
        </w:rPr>
        <w:t>Commentary</w:t>
      </w:r>
    </w:p>
    <w:p w:rsidR="003961EA" w:rsidRDefault="003961EA" w:rsidP="003961E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The opening image of wandering, the focus on sound, and the images of stains in this poem’s first lines recall the Introduction </w:t>
      </w:r>
      <w:proofErr w:type="spellStart"/>
      <w:r>
        <w:rPr>
          <w:rFonts w:ascii="Arial" w:hAnsi="Arial" w:cs="Arial"/>
          <w:color w:val="424242"/>
          <w:sz w:val="26"/>
          <w:szCs w:val="26"/>
        </w:rPr>
        <w:t>to</w:t>
      </w:r>
      <w:r>
        <w:rPr>
          <w:rFonts w:ascii="Arial" w:hAnsi="Arial" w:cs="Arial"/>
          <w:i/>
          <w:iCs/>
          <w:color w:val="424242"/>
          <w:sz w:val="26"/>
          <w:szCs w:val="26"/>
        </w:rPr>
        <w:t>Songs</w:t>
      </w:r>
      <w:proofErr w:type="spellEnd"/>
      <w:r>
        <w:rPr>
          <w:rFonts w:ascii="Arial" w:hAnsi="Arial" w:cs="Arial"/>
          <w:i/>
          <w:iCs/>
          <w:color w:val="424242"/>
          <w:sz w:val="26"/>
          <w:szCs w:val="26"/>
        </w:rPr>
        <w:t xml:space="preserve"> of Innocence,</w:t>
      </w:r>
      <w:r>
        <w:rPr>
          <w:rStyle w:val="apple-converted-space"/>
          <w:rFonts w:ascii="Arial" w:hAnsi="Arial" w:cs="Arial"/>
          <w:color w:val="424242"/>
          <w:sz w:val="26"/>
          <w:szCs w:val="26"/>
        </w:rPr>
        <w:t> </w:t>
      </w:r>
      <w:r>
        <w:rPr>
          <w:rFonts w:ascii="Arial" w:hAnsi="Arial" w:cs="Arial"/>
          <w:color w:val="424242"/>
          <w:sz w:val="26"/>
          <w:szCs w:val="26"/>
        </w:rPr>
        <w:t>but with a twist; we are now quite far from the piping, pastoral bard of the earlier poem: we are in the city. The poem’s title denotes a specific geographic space, not the archetypal locales in which many of the other</w:t>
      </w:r>
      <w:r>
        <w:rPr>
          <w:rStyle w:val="apple-converted-space"/>
          <w:rFonts w:ascii="Arial" w:hAnsi="Arial" w:cs="Arial"/>
          <w:color w:val="424242"/>
          <w:sz w:val="26"/>
          <w:szCs w:val="26"/>
        </w:rPr>
        <w:t> </w:t>
      </w:r>
      <w:r>
        <w:rPr>
          <w:rFonts w:ascii="Arial" w:hAnsi="Arial" w:cs="Arial"/>
          <w:i/>
          <w:iCs/>
          <w:color w:val="424242"/>
          <w:sz w:val="26"/>
          <w:szCs w:val="26"/>
        </w:rPr>
        <w:t>Songs</w:t>
      </w:r>
      <w:r>
        <w:rPr>
          <w:rStyle w:val="apple-converted-space"/>
          <w:rFonts w:ascii="Arial" w:hAnsi="Arial" w:cs="Arial"/>
          <w:color w:val="424242"/>
          <w:sz w:val="26"/>
          <w:szCs w:val="26"/>
        </w:rPr>
        <w:t> </w:t>
      </w:r>
      <w:r>
        <w:rPr>
          <w:rFonts w:ascii="Arial" w:hAnsi="Arial" w:cs="Arial"/>
          <w:color w:val="424242"/>
          <w:sz w:val="26"/>
          <w:szCs w:val="26"/>
        </w:rPr>
        <w:t>are set. Everything in this urban space—even the natural River Thames—submits to being “</w:t>
      </w:r>
      <w:proofErr w:type="spellStart"/>
      <w:r>
        <w:rPr>
          <w:rFonts w:ascii="Arial" w:hAnsi="Arial" w:cs="Arial"/>
          <w:color w:val="424242"/>
          <w:sz w:val="26"/>
          <w:szCs w:val="26"/>
        </w:rPr>
        <w:t>charter’d</w:t>
      </w:r>
      <w:proofErr w:type="spellEnd"/>
      <w:r>
        <w:rPr>
          <w:rFonts w:ascii="Arial" w:hAnsi="Arial" w:cs="Arial"/>
          <w:color w:val="424242"/>
          <w:sz w:val="26"/>
          <w:szCs w:val="26"/>
        </w:rPr>
        <w:t>,” a term which combines mapping and legalism. Blake’s repetition of this word (which he then tops with two repetitions of “mark” in the next two lines) reinforces the sense of stricture the speaker feels upon entering the city. It is as if language itself, the poet’s medium, experiences a hemming-in, a restriction of resources. Blake’s repetition, thudding and oppressive, reflects the suffocating atmosphere of the city. But words also undergo transformation within this repetition: thus “mark,” between the third and fourth lines, changes from a verb to a pair of nouns—from an act of observation which leaves some room for imaginative elaboration, to an indelible imprint, branding the people’s bodies regardless of the speaker’s actions.</w:t>
      </w:r>
    </w:p>
    <w:p w:rsidR="003961EA" w:rsidRDefault="003961EA" w:rsidP="003961E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Ironically, the speaker’s “meeting” with these marks represents the experience closest to a human encounter that the poem will offer the speaker. </w:t>
      </w:r>
      <w:proofErr w:type="gramStart"/>
      <w:r>
        <w:rPr>
          <w:rFonts w:ascii="Arial" w:hAnsi="Arial" w:cs="Arial"/>
          <w:color w:val="424242"/>
          <w:sz w:val="26"/>
          <w:szCs w:val="26"/>
        </w:rPr>
        <w:t>All the</w:t>
      </w:r>
      <w:proofErr w:type="gramEnd"/>
      <w:r>
        <w:rPr>
          <w:rFonts w:ascii="Arial" w:hAnsi="Arial" w:cs="Arial"/>
          <w:color w:val="424242"/>
          <w:sz w:val="26"/>
          <w:szCs w:val="26"/>
        </w:rPr>
        <w:t xml:space="preserve"> speaker’s subjects—men, infants, chimney-sweeper, soldier, harlot—are known only through the traces they leave behind: the ubiquitous cries, the blood on the palace walls. Signs of human suffering abound, but a complete human form—the human form that Blake has used repeatedly in the</w:t>
      </w:r>
      <w:r>
        <w:rPr>
          <w:rStyle w:val="apple-converted-space"/>
          <w:rFonts w:ascii="Arial" w:hAnsi="Arial" w:cs="Arial"/>
          <w:color w:val="424242"/>
          <w:sz w:val="26"/>
          <w:szCs w:val="26"/>
        </w:rPr>
        <w:t> </w:t>
      </w:r>
      <w:r>
        <w:rPr>
          <w:rFonts w:ascii="Arial" w:hAnsi="Arial" w:cs="Arial"/>
          <w:i/>
          <w:iCs/>
          <w:color w:val="424242"/>
          <w:sz w:val="26"/>
          <w:szCs w:val="26"/>
        </w:rPr>
        <w:t>Songs</w:t>
      </w:r>
      <w:r>
        <w:rPr>
          <w:rStyle w:val="apple-converted-space"/>
          <w:rFonts w:ascii="Arial" w:hAnsi="Arial" w:cs="Arial"/>
          <w:color w:val="424242"/>
          <w:sz w:val="26"/>
          <w:szCs w:val="26"/>
        </w:rPr>
        <w:t> </w:t>
      </w:r>
      <w:r>
        <w:rPr>
          <w:rFonts w:ascii="Arial" w:hAnsi="Arial" w:cs="Arial"/>
          <w:color w:val="424242"/>
          <w:sz w:val="26"/>
          <w:szCs w:val="26"/>
        </w:rPr>
        <w:t xml:space="preserve">to </w:t>
      </w:r>
      <w:r>
        <w:rPr>
          <w:rFonts w:ascii="Arial" w:hAnsi="Arial" w:cs="Arial"/>
          <w:color w:val="424242"/>
          <w:sz w:val="26"/>
          <w:szCs w:val="26"/>
        </w:rPr>
        <w:lastRenderedPageBreak/>
        <w:t>personify and render natural phenomena—is lacking. In the third stanza the cry of the chimney-sweep and the sigh of the soldier metamorphose (almost mystically) into soot on church walls and blood on palace walls—but we never see the chimney-sweep or the soldier themselves. Likewise, institutions of power—the clergy, the government—are rendered by synecdoche, by mention of the places in which they reside. Indeed, it is crucial to Blake’s commentary that neither the city’s victims nor their oppressors ever appear in body: Blake does not simply blame a set of institutions or a system of enslavement for the city’s woes; rather, the victims help to make their own “mind-</w:t>
      </w:r>
      <w:proofErr w:type="spellStart"/>
      <w:r>
        <w:rPr>
          <w:rFonts w:ascii="Arial" w:hAnsi="Arial" w:cs="Arial"/>
          <w:color w:val="424242"/>
          <w:sz w:val="26"/>
          <w:szCs w:val="26"/>
        </w:rPr>
        <w:t>forg’d</w:t>
      </w:r>
      <w:proofErr w:type="spellEnd"/>
      <w:r>
        <w:rPr>
          <w:rFonts w:ascii="Arial" w:hAnsi="Arial" w:cs="Arial"/>
          <w:color w:val="424242"/>
          <w:sz w:val="26"/>
          <w:szCs w:val="26"/>
        </w:rPr>
        <w:t xml:space="preserve"> manacles,” more powerful than material chains could ever be.</w:t>
      </w:r>
    </w:p>
    <w:p w:rsidR="003961EA" w:rsidRDefault="003961EA" w:rsidP="003961E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The poem climaxes at the moment when the cycle of misery recommences, in the form of a new human being starting life: a baby is born into poverty, to a cursing, prostitute mother. Sexual and marital union—the place of possible regeneration and rebirth—are tainted by the blight of venereal disease. Thus Blake’s final image is the “Marriage hearse,” a vehicle in which love and desire combine with death and destruction.</w:t>
      </w:r>
    </w:p>
    <w:p w:rsidR="003961EA" w:rsidRPr="003961EA" w:rsidRDefault="003961EA" w:rsidP="003961EA">
      <w:pPr>
        <w:shd w:val="clear" w:color="auto" w:fill="FFFFFF"/>
        <w:spacing w:after="0" w:line="360" w:lineRule="atLeast"/>
        <w:ind w:hanging="240"/>
        <w:rPr>
          <w:rFonts w:ascii="Georgia" w:eastAsia="Times New Roman" w:hAnsi="Georgia" w:cs="Arial"/>
          <w:color w:val="505050"/>
          <w:sz w:val="24"/>
          <w:szCs w:val="24"/>
          <w:lang w:eastAsia="en-GB"/>
        </w:rPr>
      </w:pPr>
      <w:bookmarkStart w:id="0" w:name="_GoBack"/>
      <w:bookmarkEnd w:id="0"/>
    </w:p>
    <w:sectPr w:rsidR="003961EA" w:rsidRPr="0039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A"/>
    <w:rsid w:val="0017288C"/>
    <w:rsid w:val="0024793C"/>
    <w:rsid w:val="003961EA"/>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961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1EA"/>
    <w:pPr>
      <w:spacing w:after="0" w:line="240" w:lineRule="auto"/>
    </w:pPr>
  </w:style>
  <w:style w:type="character" w:customStyle="1" w:styleId="Heading1Char">
    <w:name w:val="Heading 1 Char"/>
    <w:basedOn w:val="DefaultParagraphFont"/>
    <w:link w:val="Heading1"/>
    <w:uiPriority w:val="9"/>
    <w:rsid w:val="003961EA"/>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3961EA"/>
  </w:style>
  <w:style w:type="character" w:customStyle="1" w:styleId="apple-converted-space">
    <w:name w:val="apple-converted-space"/>
    <w:basedOn w:val="DefaultParagraphFont"/>
    <w:rsid w:val="003961EA"/>
  </w:style>
  <w:style w:type="character" w:styleId="Hyperlink">
    <w:name w:val="Hyperlink"/>
    <w:basedOn w:val="DefaultParagraphFont"/>
    <w:uiPriority w:val="99"/>
    <w:semiHidden/>
    <w:unhideWhenUsed/>
    <w:rsid w:val="003961EA"/>
    <w:rPr>
      <w:color w:val="0000FF"/>
      <w:u w:val="single"/>
    </w:rPr>
  </w:style>
  <w:style w:type="paragraph" w:styleId="NormalWeb">
    <w:name w:val="Normal (Web)"/>
    <w:basedOn w:val="Normal"/>
    <w:uiPriority w:val="99"/>
    <w:semiHidden/>
    <w:unhideWhenUsed/>
    <w:rsid w:val="00396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961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961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1EA"/>
    <w:pPr>
      <w:spacing w:after="0" w:line="240" w:lineRule="auto"/>
    </w:pPr>
  </w:style>
  <w:style w:type="character" w:customStyle="1" w:styleId="Heading1Char">
    <w:name w:val="Heading 1 Char"/>
    <w:basedOn w:val="DefaultParagraphFont"/>
    <w:link w:val="Heading1"/>
    <w:uiPriority w:val="9"/>
    <w:rsid w:val="003961EA"/>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3961EA"/>
  </w:style>
  <w:style w:type="character" w:customStyle="1" w:styleId="apple-converted-space">
    <w:name w:val="apple-converted-space"/>
    <w:basedOn w:val="DefaultParagraphFont"/>
    <w:rsid w:val="003961EA"/>
  </w:style>
  <w:style w:type="character" w:styleId="Hyperlink">
    <w:name w:val="Hyperlink"/>
    <w:basedOn w:val="DefaultParagraphFont"/>
    <w:uiPriority w:val="99"/>
    <w:semiHidden/>
    <w:unhideWhenUsed/>
    <w:rsid w:val="003961EA"/>
    <w:rPr>
      <w:color w:val="0000FF"/>
      <w:u w:val="single"/>
    </w:rPr>
  </w:style>
  <w:style w:type="paragraph" w:styleId="NormalWeb">
    <w:name w:val="Normal (Web)"/>
    <w:basedOn w:val="Normal"/>
    <w:uiPriority w:val="99"/>
    <w:semiHidden/>
    <w:unhideWhenUsed/>
    <w:rsid w:val="00396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961E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4259">
      <w:bodyDiv w:val="1"/>
      <w:marLeft w:val="0"/>
      <w:marRight w:val="0"/>
      <w:marTop w:val="0"/>
      <w:marBottom w:val="0"/>
      <w:divBdr>
        <w:top w:val="none" w:sz="0" w:space="0" w:color="auto"/>
        <w:left w:val="none" w:sz="0" w:space="0" w:color="auto"/>
        <w:bottom w:val="none" w:sz="0" w:space="0" w:color="auto"/>
        <w:right w:val="none" w:sz="0" w:space="0" w:color="auto"/>
      </w:divBdr>
    </w:div>
    <w:div w:id="966857524">
      <w:bodyDiv w:val="1"/>
      <w:marLeft w:val="0"/>
      <w:marRight w:val="0"/>
      <w:marTop w:val="0"/>
      <w:marBottom w:val="0"/>
      <w:divBdr>
        <w:top w:val="none" w:sz="0" w:space="0" w:color="auto"/>
        <w:left w:val="none" w:sz="0" w:space="0" w:color="auto"/>
        <w:bottom w:val="none" w:sz="0" w:space="0" w:color="auto"/>
        <w:right w:val="none" w:sz="0" w:space="0" w:color="auto"/>
      </w:divBdr>
      <w:divsChild>
        <w:div w:id="647630149">
          <w:marLeft w:val="0"/>
          <w:marRight w:val="0"/>
          <w:marTop w:val="0"/>
          <w:marBottom w:val="0"/>
          <w:divBdr>
            <w:top w:val="none" w:sz="0" w:space="0" w:color="auto"/>
            <w:left w:val="none" w:sz="0" w:space="0" w:color="auto"/>
            <w:bottom w:val="none" w:sz="0" w:space="0" w:color="auto"/>
            <w:right w:val="none" w:sz="0" w:space="0" w:color="auto"/>
          </w:divBdr>
        </w:div>
        <w:div w:id="662897218">
          <w:marLeft w:val="0"/>
          <w:marRight w:val="0"/>
          <w:marTop w:val="0"/>
          <w:marBottom w:val="0"/>
          <w:divBdr>
            <w:top w:val="none" w:sz="0" w:space="0" w:color="auto"/>
            <w:left w:val="none" w:sz="0" w:space="0" w:color="auto"/>
            <w:bottom w:val="none" w:sz="0" w:space="0" w:color="auto"/>
            <w:right w:val="none" w:sz="0" w:space="0" w:color="auto"/>
          </w:divBdr>
          <w:divsChild>
            <w:div w:id="190073932">
              <w:marLeft w:val="0"/>
              <w:marRight w:val="0"/>
              <w:marTop w:val="375"/>
              <w:marBottom w:val="0"/>
              <w:divBdr>
                <w:top w:val="none" w:sz="0" w:space="0" w:color="auto"/>
                <w:left w:val="none" w:sz="0" w:space="0" w:color="auto"/>
                <w:bottom w:val="none" w:sz="0" w:space="0" w:color="auto"/>
                <w:right w:val="none" w:sz="0" w:space="0" w:color="auto"/>
              </w:divBdr>
              <w:divsChild>
                <w:div w:id="231045313">
                  <w:marLeft w:val="0"/>
                  <w:marRight w:val="0"/>
                  <w:marTop w:val="0"/>
                  <w:marBottom w:val="0"/>
                  <w:divBdr>
                    <w:top w:val="none" w:sz="0" w:space="0" w:color="auto"/>
                    <w:left w:val="none" w:sz="0" w:space="0" w:color="auto"/>
                    <w:bottom w:val="none" w:sz="0" w:space="0" w:color="auto"/>
                    <w:right w:val="none" w:sz="0" w:space="0" w:color="auto"/>
                  </w:divBdr>
                </w:div>
                <w:div w:id="596714736">
                  <w:marLeft w:val="0"/>
                  <w:marRight w:val="0"/>
                  <w:marTop w:val="0"/>
                  <w:marBottom w:val="0"/>
                  <w:divBdr>
                    <w:top w:val="none" w:sz="0" w:space="0" w:color="auto"/>
                    <w:left w:val="none" w:sz="0" w:space="0" w:color="auto"/>
                    <w:bottom w:val="none" w:sz="0" w:space="0" w:color="auto"/>
                    <w:right w:val="none" w:sz="0" w:space="0" w:color="auto"/>
                  </w:divBdr>
                </w:div>
                <w:div w:id="369452850">
                  <w:marLeft w:val="0"/>
                  <w:marRight w:val="0"/>
                  <w:marTop w:val="0"/>
                  <w:marBottom w:val="0"/>
                  <w:divBdr>
                    <w:top w:val="none" w:sz="0" w:space="0" w:color="auto"/>
                    <w:left w:val="none" w:sz="0" w:space="0" w:color="auto"/>
                    <w:bottom w:val="none" w:sz="0" w:space="0" w:color="auto"/>
                    <w:right w:val="none" w:sz="0" w:space="0" w:color="auto"/>
                  </w:divBdr>
                </w:div>
                <w:div w:id="505560987">
                  <w:marLeft w:val="0"/>
                  <w:marRight w:val="0"/>
                  <w:marTop w:val="0"/>
                  <w:marBottom w:val="0"/>
                  <w:divBdr>
                    <w:top w:val="none" w:sz="0" w:space="0" w:color="auto"/>
                    <w:left w:val="none" w:sz="0" w:space="0" w:color="auto"/>
                    <w:bottom w:val="none" w:sz="0" w:space="0" w:color="auto"/>
                    <w:right w:val="none" w:sz="0" w:space="0" w:color="auto"/>
                  </w:divBdr>
                </w:div>
                <w:div w:id="971398416">
                  <w:marLeft w:val="0"/>
                  <w:marRight w:val="0"/>
                  <w:marTop w:val="0"/>
                  <w:marBottom w:val="0"/>
                  <w:divBdr>
                    <w:top w:val="none" w:sz="0" w:space="0" w:color="auto"/>
                    <w:left w:val="none" w:sz="0" w:space="0" w:color="auto"/>
                    <w:bottom w:val="none" w:sz="0" w:space="0" w:color="auto"/>
                    <w:right w:val="none" w:sz="0" w:space="0" w:color="auto"/>
                  </w:divBdr>
                </w:div>
                <w:div w:id="1548294599">
                  <w:marLeft w:val="0"/>
                  <w:marRight w:val="0"/>
                  <w:marTop w:val="0"/>
                  <w:marBottom w:val="0"/>
                  <w:divBdr>
                    <w:top w:val="none" w:sz="0" w:space="0" w:color="auto"/>
                    <w:left w:val="none" w:sz="0" w:space="0" w:color="auto"/>
                    <w:bottom w:val="none" w:sz="0" w:space="0" w:color="auto"/>
                    <w:right w:val="none" w:sz="0" w:space="0" w:color="auto"/>
                  </w:divBdr>
                </w:div>
                <w:div w:id="2125542281">
                  <w:marLeft w:val="0"/>
                  <w:marRight w:val="0"/>
                  <w:marTop w:val="0"/>
                  <w:marBottom w:val="0"/>
                  <w:divBdr>
                    <w:top w:val="none" w:sz="0" w:space="0" w:color="auto"/>
                    <w:left w:val="none" w:sz="0" w:space="0" w:color="auto"/>
                    <w:bottom w:val="none" w:sz="0" w:space="0" w:color="auto"/>
                    <w:right w:val="none" w:sz="0" w:space="0" w:color="auto"/>
                  </w:divBdr>
                </w:div>
                <w:div w:id="937064131">
                  <w:marLeft w:val="0"/>
                  <w:marRight w:val="0"/>
                  <w:marTop w:val="0"/>
                  <w:marBottom w:val="0"/>
                  <w:divBdr>
                    <w:top w:val="none" w:sz="0" w:space="0" w:color="auto"/>
                    <w:left w:val="none" w:sz="0" w:space="0" w:color="auto"/>
                    <w:bottom w:val="none" w:sz="0" w:space="0" w:color="auto"/>
                    <w:right w:val="none" w:sz="0" w:space="0" w:color="auto"/>
                  </w:divBdr>
                </w:div>
                <w:div w:id="1113674358">
                  <w:marLeft w:val="0"/>
                  <w:marRight w:val="0"/>
                  <w:marTop w:val="0"/>
                  <w:marBottom w:val="0"/>
                  <w:divBdr>
                    <w:top w:val="none" w:sz="0" w:space="0" w:color="auto"/>
                    <w:left w:val="none" w:sz="0" w:space="0" w:color="auto"/>
                    <w:bottom w:val="none" w:sz="0" w:space="0" w:color="auto"/>
                    <w:right w:val="none" w:sz="0" w:space="0" w:color="auto"/>
                  </w:divBdr>
                </w:div>
                <w:div w:id="713651751">
                  <w:marLeft w:val="0"/>
                  <w:marRight w:val="0"/>
                  <w:marTop w:val="0"/>
                  <w:marBottom w:val="0"/>
                  <w:divBdr>
                    <w:top w:val="none" w:sz="0" w:space="0" w:color="auto"/>
                    <w:left w:val="none" w:sz="0" w:space="0" w:color="auto"/>
                    <w:bottom w:val="none" w:sz="0" w:space="0" w:color="auto"/>
                    <w:right w:val="none" w:sz="0" w:space="0" w:color="auto"/>
                  </w:divBdr>
                </w:div>
                <w:div w:id="1488204836">
                  <w:marLeft w:val="0"/>
                  <w:marRight w:val="0"/>
                  <w:marTop w:val="0"/>
                  <w:marBottom w:val="0"/>
                  <w:divBdr>
                    <w:top w:val="none" w:sz="0" w:space="0" w:color="auto"/>
                    <w:left w:val="none" w:sz="0" w:space="0" w:color="auto"/>
                    <w:bottom w:val="none" w:sz="0" w:space="0" w:color="auto"/>
                    <w:right w:val="none" w:sz="0" w:space="0" w:color="auto"/>
                  </w:divBdr>
                </w:div>
                <w:div w:id="1322540443">
                  <w:marLeft w:val="0"/>
                  <w:marRight w:val="0"/>
                  <w:marTop w:val="0"/>
                  <w:marBottom w:val="0"/>
                  <w:divBdr>
                    <w:top w:val="none" w:sz="0" w:space="0" w:color="auto"/>
                    <w:left w:val="none" w:sz="0" w:space="0" w:color="auto"/>
                    <w:bottom w:val="none" w:sz="0" w:space="0" w:color="auto"/>
                    <w:right w:val="none" w:sz="0" w:space="0" w:color="auto"/>
                  </w:divBdr>
                </w:div>
                <w:div w:id="548878856">
                  <w:marLeft w:val="0"/>
                  <w:marRight w:val="0"/>
                  <w:marTop w:val="0"/>
                  <w:marBottom w:val="0"/>
                  <w:divBdr>
                    <w:top w:val="none" w:sz="0" w:space="0" w:color="auto"/>
                    <w:left w:val="none" w:sz="0" w:space="0" w:color="auto"/>
                    <w:bottom w:val="none" w:sz="0" w:space="0" w:color="auto"/>
                    <w:right w:val="none" w:sz="0" w:space="0" w:color="auto"/>
                  </w:divBdr>
                </w:div>
                <w:div w:id="1693725309">
                  <w:marLeft w:val="0"/>
                  <w:marRight w:val="0"/>
                  <w:marTop w:val="0"/>
                  <w:marBottom w:val="0"/>
                  <w:divBdr>
                    <w:top w:val="none" w:sz="0" w:space="0" w:color="auto"/>
                    <w:left w:val="none" w:sz="0" w:space="0" w:color="auto"/>
                    <w:bottom w:val="none" w:sz="0" w:space="0" w:color="auto"/>
                    <w:right w:val="none" w:sz="0" w:space="0" w:color="auto"/>
                  </w:divBdr>
                </w:div>
                <w:div w:id="1932812633">
                  <w:marLeft w:val="0"/>
                  <w:marRight w:val="0"/>
                  <w:marTop w:val="0"/>
                  <w:marBottom w:val="0"/>
                  <w:divBdr>
                    <w:top w:val="none" w:sz="0" w:space="0" w:color="auto"/>
                    <w:left w:val="none" w:sz="0" w:space="0" w:color="auto"/>
                    <w:bottom w:val="none" w:sz="0" w:space="0" w:color="auto"/>
                    <w:right w:val="none" w:sz="0" w:space="0" w:color="auto"/>
                  </w:divBdr>
                </w:div>
                <w:div w:id="719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ryfoundation.org/bio/william-bl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Company>StBedes Scunthorpe</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2016-01-25T10:17:00Z</dcterms:created>
  <dcterms:modified xsi:type="dcterms:W3CDTF">2016-01-25T10:18:00Z</dcterms:modified>
</cp:coreProperties>
</file>