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BEFE" w14:textId="77777777" w:rsidR="001D4B7D" w:rsidRPr="001D4B7D" w:rsidRDefault="00747770" w:rsidP="001D4B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14:paraId="4CC4005F" w14:textId="77777777" w:rsidR="001D4B7D" w:rsidRPr="001D4B7D" w:rsidRDefault="001D4B7D" w:rsidP="001D4B7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4F1E25" w14:textId="77777777" w:rsidR="001D4B7D" w:rsidRPr="001D4B7D" w:rsidRDefault="001D4B7D" w:rsidP="001D4B7D">
      <w:pPr>
        <w:jc w:val="center"/>
        <w:rPr>
          <w:rFonts w:cstheme="minorHAnsi"/>
        </w:rPr>
      </w:pPr>
    </w:p>
    <w:p w14:paraId="74443EEA" w14:textId="760D9D38" w:rsidR="00747770" w:rsidRDefault="00747770" w:rsidP="0074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747770">
        <w:rPr>
          <w:rFonts w:ascii="Arial" w:hAnsi="Arial" w:cs="Arial"/>
          <w:b/>
          <w:bCs/>
          <w:color w:val="000000"/>
        </w:rPr>
        <w:t xml:space="preserve">Charles Dickens: </w:t>
      </w:r>
      <w:r w:rsidRPr="00747770">
        <w:rPr>
          <w:rFonts w:ascii="Arial" w:hAnsi="Arial" w:cs="Arial"/>
          <w:b/>
          <w:bCs/>
          <w:i/>
          <w:iCs/>
          <w:color w:val="000000"/>
        </w:rPr>
        <w:t xml:space="preserve">A Christmas Carol </w:t>
      </w:r>
    </w:p>
    <w:p w14:paraId="30F99BB9" w14:textId="77777777" w:rsidR="00041644" w:rsidRDefault="00041644" w:rsidP="0004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 Christmas Carol</w:t>
      </w:r>
    </w:p>
    <w:p w14:paraId="72D7C92B" w14:textId="77777777" w:rsidR="00041644" w:rsidRDefault="00041644" w:rsidP="0004164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You are advised to spend about 45 minutes on this question.</w:t>
      </w:r>
    </w:p>
    <w:p w14:paraId="5B4D62F7" w14:textId="77777777" w:rsidR="00041644" w:rsidRDefault="00041644" w:rsidP="0004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should use the extract below and your knowledge of the whole novel to answer</w:t>
      </w:r>
    </w:p>
    <w:p w14:paraId="42DA90BF" w14:textId="77777777" w:rsidR="00041644" w:rsidRDefault="00041644" w:rsidP="0004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this question.</w:t>
      </w:r>
    </w:p>
    <w:p w14:paraId="55EFC242" w14:textId="77777777" w:rsidR="00041644" w:rsidRDefault="00041644" w:rsidP="0004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Write about Scrooge and the way he changes throughout the novel</w:t>
      </w:r>
      <w:r>
        <w:rPr>
          <w:rFonts w:ascii="Arial" w:hAnsi="Arial" w:cs="Arial"/>
          <w:b/>
          <w:bCs/>
        </w:rPr>
        <w:t>.</w:t>
      </w:r>
    </w:p>
    <w:p w14:paraId="69FC33C4" w14:textId="77777777" w:rsidR="00041644" w:rsidRDefault="00041644" w:rsidP="0004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your response you should:</w:t>
      </w:r>
    </w:p>
    <w:p w14:paraId="0B5AE596" w14:textId="77777777" w:rsidR="00041644" w:rsidRDefault="00041644" w:rsidP="0004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refer to the extract and the novel as a whole;</w:t>
      </w:r>
    </w:p>
    <w:p w14:paraId="392656E0" w14:textId="77777777" w:rsidR="00041644" w:rsidRDefault="00041644" w:rsidP="0004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show your understanding of characters and events in the novel;</w:t>
      </w:r>
    </w:p>
    <w:p w14:paraId="0355709F" w14:textId="0802C352" w:rsidR="00041644" w:rsidRDefault="00041644" w:rsidP="0004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refer to the context of the novel. [40]</w:t>
      </w:r>
    </w:p>
    <w:p w14:paraId="7BFE365A" w14:textId="77777777" w:rsidR="00747770" w:rsidRPr="001D4B7D" w:rsidRDefault="00747770" w:rsidP="00747770">
      <w:pPr>
        <w:rPr>
          <w:rFonts w:cstheme="minorHAnsi"/>
        </w:rPr>
      </w:pPr>
    </w:p>
    <w:p w14:paraId="62782131" w14:textId="77777777" w:rsidR="00107B50" w:rsidRPr="00107B50" w:rsidRDefault="00107B50" w:rsidP="00041644">
      <w:pPr>
        <w:spacing w:before="60" w:after="60"/>
        <w:ind w:right="858"/>
        <w:rPr>
          <w:rFonts w:ascii="Times New Roman" w:eastAsia="Times New Roman" w:hAnsi="Times New Roman" w:cs="Times New Roman"/>
          <w:color w:val="000000"/>
          <w:szCs w:val="27"/>
          <w:lang w:eastAsia="en-GB"/>
        </w:rPr>
      </w:pPr>
      <w:r w:rsidRPr="00107B50">
        <w:rPr>
          <w:rFonts w:ascii="Times New Roman" w:eastAsia="Times New Roman" w:hAnsi="Times New Roman" w:cs="Times New Roman"/>
          <w:color w:val="000000"/>
          <w:szCs w:val="27"/>
          <w:lang w:eastAsia="en-GB"/>
        </w:rPr>
        <w:t>“Spirit!” he cried, tight clutching at its robe, “hear me! I am not the man I was. I will not be the man I must have been but for this intercourse. Why show me this, if I am past all hope!”</w:t>
      </w:r>
    </w:p>
    <w:p w14:paraId="359E3070" w14:textId="77777777" w:rsidR="00107B50" w:rsidRPr="00107B50" w:rsidRDefault="00107B50" w:rsidP="00041644">
      <w:pPr>
        <w:spacing w:before="60" w:after="60"/>
        <w:ind w:right="858"/>
        <w:rPr>
          <w:rFonts w:ascii="Times New Roman" w:eastAsia="Times New Roman" w:hAnsi="Times New Roman" w:cs="Times New Roman"/>
          <w:color w:val="000000"/>
          <w:szCs w:val="27"/>
          <w:lang w:eastAsia="en-GB"/>
        </w:rPr>
      </w:pPr>
      <w:r w:rsidRPr="00107B50">
        <w:rPr>
          <w:rFonts w:ascii="Times New Roman" w:eastAsia="Times New Roman" w:hAnsi="Times New Roman" w:cs="Times New Roman"/>
          <w:color w:val="000000"/>
          <w:szCs w:val="27"/>
          <w:lang w:eastAsia="en-GB"/>
        </w:rPr>
        <w:t>For the first time the hand appeared to shake.</w:t>
      </w:r>
    </w:p>
    <w:p w14:paraId="10B51826" w14:textId="77777777" w:rsidR="00107B50" w:rsidRPr="00107B50" w:rsidRDefault="00107B50" w:rsidP="00041644">
      <w:pPr>
        <w:spacing w:before="60" w:after="60"/>
        <w:ind w:right="858"/>
        <w:rPr>
          <w:rFonts w:ascii="Times New Roman" w:eastAsia="Times New Roman" w:hAnsi="Times New Roman" w:cs="Times New Roman"/>
          <w:color w:val="000000"/>
          <w:szCs w:val="27"/>
          <w:lang w:eastAsia="en-GB"/>
        </w:rPr>
      </w:pPr>
      <w:r w:rsidRPr="00107B50">
        <w:rPr>
          <w:rFonts w:ascii="Times New Roman" w:eastAsia="Times New Roman" w:hAnsi="Times New Roman" w:cs="Times New Roman"/>
          <w:color w:val="000000"/>
          <w:szCs w:val="27"/>
          <w:lang w:eastAsia="en-GB"/>
        </w:rPr>
        <w:t>“Good Spirit,” he pursued, as down upon the ground he fell before it: “Your nature intercedes for me, and pities me. Assure me that I yet may change these shadows you have shown me, by an altered life!”</w:t>
      </w:r>
    </w:p>
    <w:p w14:paraId="0E6C2D05" w14:textId="77777777" w:rsidR="00107B50" w:rsidRPr="00107B50" w:rsidRDefault="00107B50" w:rsidP="00041644">
      <w:pPr>
        <w:spacing w:before="60" w:after="60"/>
        <w:ind w:right="858"/>
        <w:rPr>
          <w:rFonts w:ascii="Times New Roman" w:eastAsia="Times New Roman" w:hAnsi="Times New Roman" w:cs="Times New Roman"/>
          <w:color w:val="000000"/>
          <w:szCs w:val="27"/>
          <w:lang w:eastAsia="en-GB"/>
        </w:rPr>
      </w:pPr>
      <w:r w:rsidRPr="00107B50">
        <w:rPr>
          <w:rFonts w:ascii="Times New Roman" w:eastAsia="Times New Roman" w:hAnsi="Times New Roman" w:cs="Times New Roman"/>
          <w:color w:val="000000"/>
          <w:szCs w:val="27"/>
          <w:lang w:eastAsia="en-GB"/>
        </w:rPr>
        <w:t>The kind hand trembled.</w:t>
      </w:r>
    </w:p>
    <w:p w14:paraId="6707C9AB" w14:textId="77777777" w:rsidR="00107B50" w:rsidRPr="00107B50" w:rsidRDefault="00107B50" w:rsidP="00041644">
      <w:pPr>
        <w:spacing w:before="60" w:after="60"/>
        <w:ind w:right="858"/>
        <w:rPr>
          <w:rFonts w:ascii="Times New Roman" w:eastAsia="Times New Roman" w:hAnsi="Times New Roman" w:cs="Times New Roman"/>
          <w:color w:val="000000"/>
          <w:szCs w:val="27"/>
          <w:lang w:eastAsia="en-GB"/>
        </w:rPr>
      </w:pPr>
      <w:r w:rsidRPr="00107B50">
        <w:rPr>
          <w:rFonts w:ascii="Times New Roman" w:eastAsia="Times New Roman" w:hAnsi="Times New Roman" w:cs="Times New Roman"/>
          <w:color w:val="000000"/>
          <w:szCs w:val="27"/>
          <w:lang w:eastAsia="en-GB"/>
        </w:rPr>
        <w:t>“I will honour Christmas in my heart, and try to keep it all the year. I will live in the Past, the Present, and the Future. The Spirits of all Three shall strive within me. I will not shut out the lessons that they teach. Oh, tell me I may sponge away the writing on this stone!”</w:t>
      </w:r>
    </w:p>
    <w:p w14:paraId="30D08F72" w14:textId="77777777" w:rsidR="00107B50" w:rsidRPr="00107B50" w:rsidRDefault="00107B50" w:rsidP="00041644">
      <w:pPr>
        <w:spacing w:before="60" w:after="60"/>
        <w:ind w:right="858"/>
        <w:rPr>
          <w:rFonts w:ascii="Times New Roman" w:eastAsia="Times New Roman" w:hAnsi="Times New Roman" w:cs="Times New Roman"/>
          <w:color w:val="000000"/>
          <w:szCs w:val="27"/>
          <w:lang w:eastAsia="en-GB"/>
        </w:rPr>
      </w:pPr>
      <w:r w:rsidRPr="00107B50">
        <w:rPr>
          <w:rFonts w:ascii="Times New Roman" w:eastAsia="Times New Roman" w:hAnsi="Times New Roman" w:cs="Times New Roman"/>
          <w:color w:val="000000"/>
          <w:szCs w:val="27"/>
          <w:lang w:eastAsia="en-GB"/>
        </w:rPr>
        <w:t>In his agony, he caught the spectral hand. It sought to free itself, but he was strong in his entreaty, and detained it. The Spirit, stronger yet, repulsed him.</w:t>
      </w:r>
    </w:p>
    <w:p w14:paraId="4C1BD896" w14:textId="77777777" w:rsidR="00107B50" w:rsidRPr="00107B50" w:rsidRDefault="00107B50" w:rsidP="00107B50">
      <w:pPr>
        <w:spacing w:line="240" w:lineRule="auto"/>
        <w:rPr>
          <w:rFonts w:ascii="Times New Roman" w:eastAsia="Times New Roman" w:hAnsi="Times New Roman" w:cs="Times New Roman"/>
          <w:color w:val="000000"/>
          <w:szCs w:val="27"/>
          <w:lang w:eastAsia="en-GB"/>
        </w:rPr>
      </w:pPr>
      <w:r w:rsidRPr="00107B50">
        <w:rPr>
          <w:rFonts w:ascii="Times New Roman" w:eastAsia="Times New Roman" w:hAnsi="Times New Roman" w:cs="Times New Roman"/>
          <w:color w:val="000000"/>
          <w:szCs w:val="27"/>
          <w:lang w:eastAsia="en-GB"/>
        </w:rPr>
        <w:t>Holding up his hands in a last prayer to have his fate reversed, he saw an alteration in the Phantom’s hood and dress. It shrunk, collapsed, and dwindled down into a bedpost.</w:t>
      </w:r>
      <w:r w:rsidRPr="00107B50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bookmarkStart w:id="0" w:name="_GoBack"/>
      <w:bookmarkEnd w:id="0"/>
    </w:p>
    <w:p w14:paraId="441D0BD3" w14:textId="77777777" w:rsidR="001D4B7D" w:rsidRPr="001D4B7D" w:rsidRDefault="001D4B7D" w:rsidP="001D4B7D">
      <w:pPr>
        <w:spacing w:line="240" w:lineRule="auto"/>
        <w:rPr>
          <w:rFonts w:cstheme="minorHAnsi"/>
        </w:rPr>
      </w:pPr>
    </w:p>
    <w:p w14:paraId="295B7685" w14:textId="77777777" w:rsidR="001D4B7D" w:rsidRDefault="001D4B7D" w:rsidP="001D4B7D">
      <w:pPr>
        <w:spacing w:line="240" w:lineRule="auto"/>
        <w:rPr>
          <w:rFonts w:cstheme="minorHAnsi"/>
        </w:rPr>
      </w:pPr>
    </w:p>
    <w:p w14:paraId="34DE9021" w14:textId="77777777" w:rsidR="001D4B7D" w:rsidRPr="001D4B7D" w:rsidRDefault="001D4B7D" w:rsidP="001D4B7D">
      <w:pPr>
        <w:spacing w:line="240" w:lineRule="auto"/>
        <w:rPr>
          <w:rFonts w:cstheme="minorHAnsi"/>
        </w:rPr>
      </w:pPr>
    </w:p>
    <w:p w14:paraId="594C0439" w14:textId="77777777" w:rsidR="001D4B7D" w:rsidRPr="001D4B7D" w:rsidRDefault="001D4B7D" w:rsidP="001D4B7D">
      <w:pPr>
        <w:pBdr>
          <w:bottom w:val="single" w:sz="12" w:space="1" w:color="auto"/>
        </w:pBdr>
        <w:spacing w:line="240" w:lineRule="auto"/>
        <w:rPr>
          <w:rFonts w:cstheme="minorHAnsi"/>
        </w:rPr>
      </w:pPr>
    </w:p>
    <w:p w14:paraId="544AEE6D" w14:textId="77777777" w:rsidR="001D4B7D" w:rsidRPr="001D4B7D" w:rsidRDefault="001D4B7D" w:rsidP="00747770">
      <w:pPr>
        <w:rPr>
          <w:rFonts w:cstheme="minorHAnsi"/>
        </w:rPr>
      </w:pPr>
    </w:p>
    <w:sectPr w:rsidR="001D4B7D" w:rsidRPr="001D4B7D" w:rsidSect="00A11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7CE1"/>
    <w:multiLevelType w:val="hybridMultilevel"/>
    <w:tmpl w:val="4F62C3B6"/>
    <w:lvl w:ilvl="0" w:tplc="8E445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0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A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8F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85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A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7D"/>
    <w:rsid w:val="00041644"/>
    <w:rsid w:val="000D48AC"/>
    <w:rsid w:val="00107B50"/>
    <w:rsid w:val="001D4B7D"/>
    <w:rsid w:val="00362F5D"/>
    <w:rsid w:val="00747770"/>
    <w:rsid w:val="00A1164C"/>
    <w:rsid w:val="00A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B6DE"/>
  <w15:docId w15:val="{219B5237-F339-47FC-8896-E9D8083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D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4B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747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High School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Gemma.Brunt</dc:creator>
  <cp:lastModifiedBy>Beverley Graham</cp:lastModifiedBy>
  <cp:revision>2</cp:revision>
  <dcterms:created xsi:type="dcterms:W3CDTF">2018-09-06T18:16:00Z</dcterms:created>
  <dcterms:modified xsi:type="dcterms:W3CDTF">2018-09-06T18:16:00Z</dcterms:modified>
</cp:coreProperties>
</file>