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CD" w:rsidRDefault="008536CD" w:rsidP="008536CD">
      <w:pPr>
        <w:spacing w:after="0" w:line="240" w:lineRule="auto"/>
        <w:rPr>
          <w:rFonts w:ascii="Times New Roman" w:eastAsia="Times New Roman" w:hAnsi="Times New Roman" w:cs="Times New Roman"/>
          <w:b/>
          <w:bCs/>
          <w:sz w:val="24"/>
          <w:szCs w:val="24"/>
          <w:lang w:eastAsia="en-GB"/>
        </w:rPr>
      </w:pPr>
      <w:bookmarkStart w:id="0" w:name="speech5"/>
      <w:r w:rsidRPr="008536CD">
        <w:rPr>
          <w:rFonts w:ascii="Times New Roman" w:eastAsia="Times New Roman" w:hAnsi="Times New Roman" w:cs="Times New Roman"/>
          <w:b/>
          <w:bCs/>
          <w:sz w:val="24"/>
          <w:szCs w:val="24"/>
          <w:lang w:eastAsia="en-GB"/>
        </w:rPr>
        <w:t xml:space="preserve">Read the following extract from Act 1Scene </w:t>
      </w:r>
      <w:r>
        <w:rPr>
          <w:rFonts w:ascii="Times New Roman" w:eastAsia="Times New Roman" w:hAnsi="Times New Roman" w:cs="Times New Roman"/>
          <w:b/>
          <w:bCs/>
          <w:sz w:val="24"/>
          <w:szCs w:val="24"/>
          <w:lang w:eastAsia="en-GB"/>
        </w:rPr>
        <w:t xml:space="preserve">1 </w:t>
      </w:r>
      <w:r w:rsidRPr="008536CD">
        <w:rPr>
          <w:rFonts w:ascii="Times New Roman" w:eastAsia="Times New Roman" w:hAnsi="Times New Roman" w:cs="Times New Roman"/>
          <w:b/>
          <w:bCs/>
          <w:sz w:val="24"/>
          <w:szCs w:val="24"/>
          <w:lang w:eastAsia="en-GB"/>
        </w:rPr>
        <w:t xml:space="preserve">of </w:t>
      </w:r>
      <w:r>
        <w:rPr>
          <w:rFonts w:ascii="Times New Roman" w:eastAsia="Times New Roman" w:hAnsi="Times New Roman" w:cs="Times New Roman"/>
          <w:b/>
          <w:bCs/>
          <w:sz w:val="24"/>
          <w:szCs w:val="24"/>
          <w:lang w:eastAsia="en-GB"/>
        </w:rPr>
        <w:t xml:space="preserve">A Midsummer Night’s Dream </w:t>
      </w:r>
      <w:r w:rsidRPr="008536CD">
        <w:rPr>
          <w:rFonts w:ascii="Times New Roman" w:eastAsia="Times New Roman" w:hAnsi="Times New Roman" w:cs="Times New Roman"/>
          <w:b/>
          <w:bCs/>
          <w:sz w:val="24"/>
          <w:szCs w:val="24"/>
          <w:lang w:eastAsia="en-GB"/>
        </w:rPr>
        <w:t xml:space="preserve">and then answer the question that follows. </w:t>
      </w:r>
    </w:p>
    <w:p w:rsidR="00AB6B6D" w:rsidRDefault="00AB6B6D" w:rsidP="008536CD">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Write in PEA paragraphs: your teacher will tell you how many but you should aim for 5.</w:t>
      </w:r>
    </w:p>
    <w:p w:rsidR="008536CD" w:rsidRPr="008536CD" w:rsidRDefault="008536CD" w:rsidP="008536CD">
      <w:pPr>
        <w:spacing w:after="0" w:line="240" w:lineRule="auto"/>
        <w:rPr>
          <w:rFonts w:ascii="Times New Roman" w:eastAsia="Times New Roman" w:hAnsi="Times New Roman" w:cs="Times New Roman"/>
          <w:b/>
          <w:bCs/>
          <w:sz w:val="24"/>
          <w:szCs w:val="24"/>
          <w:lang w:eastAsia="en-GB"/>
        </w:rPr>
      </w:pPr>
    </w:p>
    <w:p w:rsidR="008536CD" w:rsidRDefault="008536CD" w:rsidP="008536CD">
      <w:pPr>
        <w:spacing w:after="0" w:line="240" w:lineRule="auto"/>
        <w:rPr>
          <w:rFonts w:ascii="Times New Roman" w:eastAsia="Times New Roman" w:hAnsi="Times New Roman" w:cs="Times New Roman"/>
          <w:b/>
          <w:bCs/>
          <w:sz w:val="24"/>
          <w:szCs w:val="24"/>
          <w:lang w:eastAsia="en-GB"/>
        </w:rPr>
      </w:pPr>
      <w:r w:rsidRPr="008536CD">
        <w:rPr>
          <w:rFonts w:ascii="Times New Roman" w:eastAsia="Times New Roman" w:hAnsi="Times New Roman" w:cs="Times New Roman"/>
          <w:b/>
          <w:bCs/>
          <w:sz w:val="24"/>
          <w:szCs w:val="24"/>
          <w:lang w:eastAsia="en-GB"/>
        </w:rPr>
        <w:t>At this point in the play</w:t>
      </w:r>
      <w:r>
        <w:rPr>
          <w:rFonts w:ascii="Times New Roman" w:eastAsia="Times New Roman" w:hAnsi="Times New Roman" w:cs="Times New Roman"/>
          <w:b/>
          <w:bCs/>
          <w:sz w:val="24"/>
          <w:szCs w:val="24"/>
          <w:lang w:eastAsia="en-GB"/>
        </w:rPr>
        <w:t xml:space="preserve"> Theseus (The Duke of Athens) and Hippolyta (The Queen of the Amazons) are preparing to get married. Egeus comes in angry that his daughter refuses to marry the man he has chosen for her: Demetrius.</w:t>
      </w:r>
    </w:p>
    <w:p w:rsidR="008536CD" w:rsidRDefault="008536CD" w:rsidP="008536CD">
      <w:pPr>
        <w:spacing w:after="0" w:line="240" w:lineRule="auto"/>
        <w:rPr>
          <w:rFonts w:ascii="Times New Roman" w:eastAsia="Times New Roman" w:hAnsi="Times New Roman" w:cs="Times New Roman"/>
          <w:b/>
          <w:bCs/>
          <w:sz w:val="24"/>
          <w:szCs w:val="24"/>
          <w:lang w:eastAsia="en-GB"/>
        </w:rPr>
      </w:pPr>
    </w:p>
    <w:p w:rsidR="008536CD" w:rsidRPr="008536CD" w:rsidRDefault="008536CD" w:rsidP="008536CD">
      <w:pPr>
        <w:spacing w:after="0" w:line="240" w:lineRule="auto"/>
        <w:rPr>
          <w:rFonts w:ascii="Times New Roman" w:eastAsia="Times New Roman" w:hAnsi="Times New Roman" w:cs="Times New Roman"/>
          <w:sz w:val="24"/>
          <w:szCs w:val="24"/>
          <w:lang w:eastAsia="en-GB"/>
        </w:rPr>
      </w:pPr>
      <w:r w:rsidRPr="008536CD">
        <w:rPr>
          <w:rFonts w:ascii="Times New Roman" w:eastAsia="Times New Roman" w:hAnsi="Times New Roman" w:cs="Times New Roman"/>
          <w:b/>
          <w:bCs/>
          <w:sz w:val="24"/>
          <w:szCs w:val="24"/>
          <w:lang w:eastAsia="en-GB"/>
        </w:rPr>
        <w:t>THESEUS</w:t>
      </w:r>
      <w:bookmarkEnd w:id="0"/>
    </w:p>
    <w:p w:rsidR="008536CD" w:rsidRPr="008536CD" w:rsidRDefault="008536CD" w:rsidP="008536CD">
      <w:pPr>
        <w:spacing w:after="100" w:line="240" w:lineRule="auto"/>
        <w:rPr>
          <w:rFonts w:ascii="Times New Roman" w:eastAsia="Times New Roman" w:hAnsi="Times New Roman" w:cs="Times New Roman"/>
          <w:sz w:val="24"/>
          <w:szCs w:val="24"/>
          <w:lang w:eastAsia="en-GB"/>
        </w:rPr>
      </w:pPr>
      <w:bookmarkStart w:id="1" w:name="1.1.22"/>
      <w:r w:rsidRPr="008536CD">
        <w:rPr>
          <w:rFonts w:ascii="Times New Roman" w:eastAsia="Times New Roman" w:hAnsi="Times New Roman" w:cs="Times New Roman"/>
          <w:sz w:val="24"/>
          <w:szCs w:val="24"/>
          <w:lang w:eastAsia="en-GB"/>
        </w:rPr>
        <w:t>Thanks, good Egeus: what's the news with thee?</w:t>
      </w:r>
      <w:bookmarkEnd w:id="1"/>
    </w:p>
    <w:p w:rsidR="008536CD" w:rsidRPr="008536CD" w:rsidRDefault="008536CD" w:rsidP="008536CD">
      <w:pPr>
        <w:spacing w:after="0" w:line="240" w:lineRule="auto"/>
        <w:rPr>
          <w:rFonts w:ascii="Times New Roman" w:eastAsia="Times New Roman" w:hAnsi="Times New Roman" w:cs="Times New Roman"/>
          <w:sz w:val="24"/>
          <w:szCs w:val="24"/>
          <w:lang w:eastAsia="en-GB"/>
        </w:rPr>
      </w:pPr>
      <w:bookmarkStart w:id="2" w:name="speech6"/>
      <w:r w:rsidRPr="008536CD">
        <w:rPr>
          <w:rFonts w:ascii="Times New Roman" w:eastAsia="Times New Roman" w:hAnsi="Times New Roman" w:cs="Times New Roman"/>
          <w:b/>
          <w:bCs/>
          <w:sz w:val="24"/>
          <w:szCs w:val="24"/>
          <w:lang w:eastAsia="en-GB"/>
        </w:rPr>
        <w:t>EGEUS</w:t>
      </w:r>
      <w:bookmarkEnd w:id="2"/>
    </w:p>
    <w:p w:rsidR="008536CD" w:rsidRPr="008536CD" w:rsidRDefault="008536CD" w:rsidP="008536CD">
      <w:pPr>
        <w:spacing w:after="100" w:line="240" w:lineRule="auto"/>
        <w:rPr>
          <w:rFonts w:ascii="Times New Roman" w:eastAsia="Times New Roman" w:hAnsi="Times New Roman" w:cs="Times New Roman"/>
          <w:sz w:val="24"/>
          <w:szCs w:val="24"/>
          <w:lang w:eastAsia="en-GB"/>
        </w:rPr>
      </w:pPr>
      <w:bookmarkStart w:id="3" w:name="1.1.23"/>
      <w:r w:rsidRPr="008536CD">
        <w:rPr>
          <w:rFonts w:ascii="Times New Roman" w:eastAsia="Times New Roman" w:hAnsi="Times New Roman" w:cs="Times New Roman"/>
          <w:sz w:val="24"/>
          <w:szCs w:val="24"/>
          <w:lang w:eastAsia="en-GB"/>
        </w:rPr>
        <w:t>Full of vexation come I, with complaint</w:t>
      </w:r>
      <w:bookmarkEnd w:id="3"/>
      <w:r w:rsidRPr="008536CD">
        <w:rPr>
          <w:rFonts w:ascii="Times New Roman" w:eastAsia="Times New Roman" w:hAnsi="Times New Roman" w:cs="Times New Roman"/>
          <w:sz w:val="24"/>
          <w:szCs w:val="24"/>
          <w:lang w:eastAsia="en-GB"/>
        </w:rPr>
        <w:br/>
      </w:r>
      <w:bookmarkStart w:id="4" w:name="1.1.24"/>
      <w:r w:rsidRPr="008536CD">
        <w:rPr>
          <w:rFonts w:ascii="Times New Roman" w:eastAsia="Times New Roman" w:hAnsi="Times New Roman" w:cs="Times New Roman"/>
          <w:sz w:val="24"/>
          <w:szCs w:val="24"/>
          <w:lang w:eastAsia="en-GB"/>
        </w:rPr>
        <w:t>Against my child, my daughter Hermia.</w:t>
      </w:r>
      <w:bookmarkEnd w:id="4"/>
      <w:r w:rsidRPr="008536CD">
        <w:rPr>
          <w:rFonts w:ascii="Times New Roman" w:eastAsia="Times New Roman" w:hAnsi="Times New Roman" w:cs="Times New Roman"/>
          <w:sz w:val="24"/>
          <w:szCs w:val="24"/>
          <w:lang w:eastAsia="en-GB"/>
        </w:rPr>
        <w:br/>
      </w:r>
      <w:bookmarkStart w:id="5" w:name="1.1.25"/>
      <w:r w:rsidRPr="008536CD">
        <w:rPr>
          <w:rFonts w:ascii="Times New Roman" w:eastAsia="Times New Roman" w:hAnsi="Times New Roman" w:cs="Times New Roman"/>
          <w:sz w:val="24"/>
          <w:szCs w:val="24"/>
          <w:lang w:eastAsia="en-GB"/>
        </w:rPr>
        <w:t>Stand forth, Demetrius. My noble lord,</w:t>
      </w:r>
      <w:bookmarkEnd w:id="5"/>
      <w:r w:rsidRPr="008536CD">
        <w:rPr>
          <w:rFonts w:ascii="Times New Roman" w:eastAsia="Times New Roman" w:hAnsi="Times New Roman" w:cs="Times New Roman"/>
          <w:sz w:val="24"/>
          <w:szCs w:val="24"/>
          <w:lang w:eastAsia="en-GB"/>
        </w:rPr>
        <w:br/>
      </w:r>
      <w:bookmarkStart w:id="6" w:name="1.1.26"/>
      <w:r w:rsidRPr="008536CD">
        <w:rPr>
          <w:rFonts w:ascii="Times New Roman" w:eastAsia="Times New Roman" w:hAnsi="Times New Roman" w:cs="Times New Roman"/>
          <w:sz w:val="24"/>
          <w:szCs w:val="24"/>
          <w:lang w:eastAsia="en-GB"/>
        </w:rPr>
        <w:t>This man hath my consent to marry her.</w:t>
      </w:r>
      <w:bookmarkEnd w:id="6"/>
      <w:r w:rsidRPr="008536CD">
        <w:rPr>
          <w:rFonts w:ascii="Times New Roman" w:eastAsia="Times New Roman" w:hAnsi="Times New Roman" w:cs="Times New Roman"/>
          <w:sz w:val="24"/>
          <w:szCs w:val="24"/>
          <w:lang w:eastAsia="en-GB"/>
        </w:rPr>
        <w:br/>
      </w:r>
      <w:bookmarkStart w:id="7" w:name="1.1.27"/>
      <w:r w:rsidRPr="008536CD">
        <w:rPr>
          <w:rFonts w:ascii="Times New Roman" w:eastAsia="Times New Roman" w:hAnsi="Times New Roman" w:cs="Times New Roman"/>
          <w:sz w:val="24"/>
          <w:szCs w:val="24"/>
          <w:lang w:eastAsia="en-GB"/>
        </w:rPr>
        <w:t>Stand forth, Lysander: and my gracious duke,</w:t>
      </w:r>
      <w:bookmarkEnd w:id="7"/>
      <w:r w:rsidRPr="008536CD">
        <w:rPr>
          <w:rFonts w:ascii="Times New Roman" w:eastAsia="Times New Roman" w:hAnsi="Times New Roman" w:cs="Times New Roman"/>
          <w:sz w:val="24"/>
          <w:szCs w:val="24"/>
          <w:lang w:eastAsia="en-GB"/>
        </w:rPr>
        <w:br/>
      </w:r>
      <w:bookmarkStart w:id="8" w:name="1.1.28"/>
      <w:r w:rsidRPr="008536CD">
        <w:rPr>
          <w:rFonts w:ascii="Times New Roman" w:eastAsia="Times New Roman" w:hAnsi="Times New Roman" w:cs="Times New Roman"/>
          <w:sz w:val="24"/>
          <w:szCs w:val="24"/>
          <w:lang w:eastAsia="en-GB"/>
        </w:rPr>
        <w:t xml:space="preserve">This man hath </w:t>
      </w:r>
      <w:proofErr w:type="spellStart"/>
      <w:r w:rsidRPr="008536CD">
        <w:rPr>
          <w:rFonts w:ascii="Times New Roman" w:eastAsia="Times New Roman" w:hAnsi="Times New Roman" w:cs="Times New Roman"/>
          <w:sz w:val="24"/>
          <w:szCs w:val="24"/>
          <w:lang w:eastAsia="en-GB"/>
        </w:rPr>
        <w:t>bewitch'd</w:t>
      </w:r>
      <w:proofErr w:type="spellEnd"/>
      <w:r w:rsidRPr="008536CD">
        <w:rPr>
          <w:rFonts w:ascii="Times New Roman" w:eastAsia="Times New Roman" w:hAnsi="Times New Roman" w:cs="Times New Roman"/>
          <w:sz w:val="24"/>
          <w:szCs w:val="24"/>
          <w:lang w:eastAsia="en-GB"/>
        </w:rPr>
        <w:t xml:space="preserve"> the bosom of my child;</w:t>
      </w:r>
      <w:bookmarkEnd w:id="8"/>
      <w:r w:rsidRPr="008536CD">
        <w:rPr>
          <w:rFonts w:ascii="Times New Roman" w:eastAsia="Times New Roman" w:hAnsi="Times New Roman" w:cs="Times New Roman"/>
          <w:sz w:val="24"/>
          <w:szCs w:val="24"/>
          <w:lang w:eastAsia="en-GB"/>
        </w:rPr>
        <w:br/>
      </w:r>
      <w:bookmarkStart w:id="9" w:name="1.1.29"/>
      <w:r w:rsidRPr="008536CD">
        <w:rPr>
          <w:rFonts w:ascii="Times New Roman" w:eastAsia="Times New Roman" w:hAnsi="Times New Roman" w:cs="Times New Roman"/>
          <w:sz w:val="24"/>
          <w:szCs w:val="24"/>
          <w:lang w:eastAsia="en-GB"/>
        </w:rPr>
        <w:t>Thou, thou, Lysander, thou hast given her rhymes,</w:t>
      </w:r>
      <w:bookmarkEnd w:id="9"/>
      <w:r w:rsidRPr="008536CD">
        <w:rPr>
          <w:rFonts w:ascii="Times New Roman" w:eastAsia="Times New Roman" w:hAnsi="Times New Roman" w:cs="Times New Roman"/>
          <w:sz w:val="24"/>
          <w:szCs w:val="24"/>
          <w:lang w:eastAsia="en-GB"/>
        </w:rPr>
        <w:br/>
      </w:r>
      <w:bookmarkStart w:id="10" w:name="1.1.30"/>
      <w:r w:rsidRPr="008536CD">
        <w:rPr>
          <w:rFonts w:ascii="Times New Roman" w:eastAsia="Times New Roman" w:hAnsi="Times New Roman" w:cs="Times New Roman"/>
          <w:sz w:val="24"/>
          <w:szCs w:val="24"/>
          <w:lang w:eastAsia="en-GB"/>
        </w:rPr>
        <w:t>And interchanged love-tokens with my child:</w:t>
      </w:r>
      <w:bookmarkEnd w:id="10"/>
      <w:r w:rsidRPr="008536CD">
        <w:rPr>
          <w:rFonts w:ascii="Times New Roman" w:eastAsia="Times New Roman" w:hAnsi="Times New Roman" w:cs="Times New Roman"/>
          <w:sz w:val="24"/>
          <w:szCs w:val="24"/>
          <w:lang w:eastAsia="en-GB"/>
        </w:rPr>
        <w:br/>
      </w:r>
      <w:bookmarkStart w:id="11" w:name="1.1.31"/>
      <w:r w:rsidRPr="008536CD">
        <w:rPr>
          <w:rFonts w:ascii="Times New Roman" w:eastAsia="Times New Roman" w:hAnsi="Times New Roman" w:cs="Times New Roman"/>
          <w:sz w:val="24"/>
          <w:szCs w:val="24"/>
          <w:lang w:eastAsia="en-GB"/>
        </w:rPr>
        <w:t>Thou hast by moonlight at her window sung,</w:t>
      </w:r>
      <w:bookmarkEnd w:id="11"/>
      <w:r w:rsidRPr="008536CD">
        <w:rPr>
          <w:rFonts w:ascii="Times New Roman" w:eastAsia="Times New Roman" w:hAnsi="Times New Roman" w:cs="Times New Roman"/>
          <w:sz w:val="24"/>
          <w:szCs w:val="24"/>
          <w:lang w:eastAsia="en-GB"/>
        </w:rPr>
        <w:br/>
      </w:r>
      <w:bookmarkStart w:id="12" w:name="1.1.32"/>
      <w:r w:rsidRPr="008536CD">
        <w:rPr>
          <w:rFonts w:ascii="Times New Roman" w:eastAsia="Times New Roman" w:hAnsi="Times New Roman" w:cs="Times New Roman"/>
          <w:sz w:val="24"/>
          <w:szCs w:val="24"/>
          <w:lang w:eastAsia="en-GB"/>
        </w:rPr>
        <w:t>With feigning voice verses of feigning love,</w:t>
      </w:r>
      <w:bookmarkEnd w:id="12"/>
      <w:r w:rsidRPr="008536CD">
        <w:rPr>
          <w:rFonts w:ascii="Times New Roman" w:eastAsia="Times New Roman" w:hAnsi="Times New Roman" w:cs="Times New Roman"/>
          <w:sz w:val="24"/>
          <w:szCs w:val="24"/>
          <w:lang w:eastAsia="en-GB"/>
        </w:rPr>
        <w:br/>
      </w:r>
      <w:bookmarkStart w:id="13" w:name="1.1.33"/>
      <w:r w:rsidRPr="008536CD">
        <w:rPr>
          <w:rFonts w:ascii="Times New Roman" w:eastAsia="Times New Roman" w:hAnsi="Times New Roman" w:cs="Times New Roman"/>
          <w:sz w:val="24"/>
          <w:szCs w:val="24"/>
          <w:lang w:eastAsia="en-GB"/>
        </w:rPr>
        <w:t>And stolen the impression of her fantasy</w:t>
      </w:r>
      <w:bookmarkEnd w:id="13"/>
      <w:r w:rsidRPr="008536CD">
        <w:rPr>
          <w:rFonts w:ascii="Times New Roman" w:eastAsia="Times New Roman" w:hAnsi="Times New Roman" w:cs="Times New Roman"/>
          <w:sz w:val="24"/>
          <w:szCs w:val="24"/>
          <w:lang w:eastAsia="en-GB"/>
        </w:rPr>
        <w:br/>
      </w:r>
      <w:bookmarkStart w:id="14" w:name="1.1.34"/>
      <w:r w:rsidRPr="008536CD">
        <w:rPr>
          <w:rFonts w:ascii="Times New Roman" w:eastAsia="Times New Roman" w:hAnsi="Times New Roman" w:cs="Times New Roman"/>
          <w:sz w:val="24"/>
          <w:szCs w:val="24"/>
          <w:lang w:eastAsia="en-GB"/>
        </w:rPr>
        <w:t xml:space="preserve">With bracelets of thy hair, rings, </w:t>
      </w:r>
      <w:proofErr w:type="spellStart"/>
      <w:r w:rsidRPr="008536CD">
        <w:rPr>
          <w:rFonts w:ascii="Times New Roman" w:eastAsia="Times New Roman" w:hAnsi="Times New Roman" w:cs="Times New Roman"/>
          <w:sz w:val="24"/>
          <w:szCs w:val="24"/>
          <w:lang w:eastAsia="en-GB"/>
        </w:rPr>
        <w:t>gawds</w:t>
      </w:r>
      <w:proofErr w:type="spellEnd"/>
      <w:r w:rsidRPr="008536CD">
        <w:rPr>
          <w:rFonts w:ascii="Times New Roman" w:eastAsia="Times New Roman" w:hAnsi="Times New Roman" w:cs="Times New Roman"/>
          <w:sz w:val="24"/>
          <w:szCs w:val="24"/>
          <w:lang w:eastAsia="en-GB"/>
        </w:rPr>
        <w:t>, conceits,</w:t>
      </w:r>
      <w:bookmarkEnd w:id="14"/>
      <w:r w:rsidRPr="008536CD">
        <w:rPr>
          <w:rFonts w:ascii="Times New Roman" w:eastAsia="Times New Roman" w:hAnsi="Times New Roman" w:cs="Times New Roman"/>
          <w:sz w:val="24"/>
          <w:szCs w:val="24"/>
          <w:lang w:eastAsia="en-GB"/>
        </w:rPr>
        <w:br/>
      </w:r>
      <w:bookmarkStart w:id="15" w:name="1.1.35"/>
      <w:r w:rsidRPr="008536CD">
        <w:rPr>
          <w:rFonts w:ascii="Times New Roman" w:eastAsia="Times New Roman" w:hAnsi="Times New Roman" w:cs="Times New Roman"/>
          <w:sz w:val="24"/>
          <w:szCs w:val="24"/>
          <w:lang w:eastAsia="en-GB"/>
        </w:rPr>
        <w:t>Knacks, trifles, nosegays, sweetmeats, messengers</w:t>
      </w:r>
      <w:bookmarkEnd w:id="15"/>
      <w:r w:rsidRPr="008536CD">
        <w:rPr>
          <w:rFonts w:ascii="Times New Roman" w:eastAsia="Times New Roman" w:hAnsi="Times New Roman" w:cs="Times New Roman"/>
          <w:sz w:val="24"/>
          <w:szCs w:val="24"/>
          <w:lang w:eastAsia="en-GB"/>
        </w:rPr>
        <w:br/>
      </w:r>
      <w:bookmarkStart w:id="16" w:name="1.1.36"/>
      <w:r w:rsidRPr="008536CD">
        <w:rPr>
          <w:rFonts w:ascii="Times New Roman" w:eastAsia="Times New Roman" w:hAnsi="Times New Roman" w:cs="Times New Roman"/>
          <w:sz w:val="24"/>
          <w:szCs w:val="24"/>
          <w:lang w:eastAsia="en-GB"/>
        </w:rPr>
        <w:t xml:space="preserve">Of strong </w:t>
      </w:r>
      <w:proofErr w:type="spellStart"/>
      <w:r w:rsidRPr="008536CD">
        <w:rPr>
          <w:rFonts w:ascii="Times New Roman" w:eastAsia="Times New Roman" w:hAnsi="Times New Roman" w:cs="Times New Roman"/>
          <w:sz w:val="24"/>
          <w:szCs w:val="24"/>
          <w:lang w:eastAsia="en-GB"/>
        </w:rPr>
        <w:t>prevailment</w:t>
      </w:r>
      <w:proofErr w:type="spellEnd"/>
      <w:r w:rsidRPr="008536CD">
        <w:rPr>
          <w:rFonts w:ascii="Times New Roman" w:eastAsia="Times New Roman" w:hAnsi="Times New Roman" w:cs="Times New Roman"/>
          <w:sz w:val="24"/>
          <w:szCs w:val="24"/>
          <w:lang w:eastAsia="en-GB"/>
        </w:rPr>
        <w:t xml:space="preserve"> in </w:t>
      </w:r>
      <w:proofErr w:type="spellStart"/>
      <w:r w:rsidRPr="008536CD">
        <w:rPr>
          <w:rFonts w:ascii="Times New Roman" w:eastAsia="Times New Roman" w:hAnsi="Times New Roman" w:cs="Times New Roman"/>
          <w:sz w:val="24"/>
          <w:szCs w:val="24"/>
          <w:lang w:eastAsia="en-GB"/>
        </w:rPr>
        <w:t>unharden'd</w:t>
      </w:r>
      <w:proofErr w:type="spellEnd"/>
      <w:r w:rsidRPr="008536CD">
        <w:rPr>
          <w:rFonts w:ascii="Times New Roman" w:eastAsia="Times New Roman" w:hAnsi="Times New Roman" w:cs="Times New Roman"/>
          <w:sz w:val="24"/>
          <w:szCs w:val="24"/>
          <w:lang w:eastAsia="en-GB"/>
        </w:rPr>
        <w:t xml:space="preserve"> youth:</w:t>
      </w:r>
      <w:bookmarkEnd w:id="16"/>
      <w:r w:rsidRPr="008536CD">
        <w:rPr>
          <w:rFonts w:ascii="Times New Roman" w:eastAsia="Times New Roman" w:hAnsi="Times New Roman" w:cs="Times New Roman"/>
          <w:sz w:val="24"/>
          <w:szCs w:val="24"/>
          <w:lang w:eastAsia="en-GB"/>
        </w:rPr>
        <w:br/>
      </w:r>
      <w:bookmarkStart w:id="17" w:name="1.1.37"/>
      <w:r w:rsidRPr="008536CD">
        <w:rPr>
          <w:rFonts w:ascii="Times New Roman" w:eastAsia="Times New Roman" w:hAnsi="Times New Roman" w:cs="Times New Roman"/>
          <w:sz w:val="24"/>
          <w:szCs w:val="24"/>
          <w:lang w:eastAsia="en-GB"/>
        </w:rPr>
        <w:t xml:space="preserve">With cunning hast thou </w:t>
      </w:r>
      <w:proofErr w:type="spellStart"/>
      <w:r w:rsidRPr="008536CD">
        <w:rPr>
          <w:rFonts w:ascii="Times New Roman" w:eastAsia="Times New Roman" w:hAnsi="Times New Roman" w:cs="Times New Roman"/>
          <w:sz w:val="24"/>
          <w:szCs w:val="24"/>
          <w:lang w:eastAsia="en-GB"/>
        </w:rPr>
        <w:t>filch'd</w:t>
      </w:r>
      <w:proofErr w:type="spellEnd"/>
      <w:r w:rsidRPr="008536CD">
        <w:rPr>
          <w:rFonts w:ascii="Times New Roman" w:eastAsia="Times New Roman" w:hAnsi="Times New Roman" w:cs="Times New Roman"/>
          <w:sz w:val="24"/>
          <w:szCs w:val="24"/>
          <w:lang w:eastAsia="en-GB"/>
        </w:rPr>
        <w:t xml:space="preserve"> my daughter's heart,</w:t>
      </w:r>
      <w:bookmarkEnd w:id="17"/>
      <w:r w:rsidRPr="008536CD">
        <w:rPr>
          <w:rFonts w:ascii="Times New Roman" w:eastAsia="Times New Roman" w:hAnsi="Times New Roman" w:cs="Times New Roman"/>
          <w:sz w:val="24"/>
          <w:szCs w:val="24"/>
          <w:lang w:eastAsia="en-GB"/>
        </w:rPr>
        <w:br/>
      </w:r>
      <w:bookmarkStart w:id="18" w:name="1.1.38"/>
      <w:proofErr w:type="spellStart"/>
      <w:r w:rsidRPr="008536CD">
        <w:rPr>
          <w:rFonts w:ascii="Times New Roman" w:eastAsia="Times New Roman" w:hAnsi="Times New Roman" w:cs="Times New Roman"/>
          <w:sz w:val="24"/>
          <w:szCs w:val="24"/>
          <w:lang w:eastAsia="en-GB"/>
        </w:rPr>
        <w:t>Turn'd</w:t>
      </w:r>
      <w:proofErr w:type="spellEnd"/>
      <w:r w:rsidRPr="008536CD">
        <w:rPr>
          <w:rFonts w:ascii="Times New Roman" w:eastAsia="Times New Roman" w:hAnsi="Times New Roman" w:cs="Times New Roman"/>
          <w:sz w:val="24"/>
          <w:szCs w:val="24"/>
          <w:lang w:eastAsia="en-GB"/>
        </w:rPr>
        <w:t xml:space="preserve"> her obedience, which is due to me,</w:t>
      </w:r>
      <w:bookmarkEnd w:id="18"/>
      <w:r w:rsidRPr="008536CD">
        <w:rPr>
          <w:rFonts w:ascii="Times New Roman" w:eastAsia="Times New Roman" w:hAnsi="Times New Roman" w:cs="Times New Roman"/>
          <w:sz w:val="24"/>
          <w:szCs w:val="24"/>
          <w:lang w:eastAsia="en-GB"/>
        </w:rPr>
        <w:br/>
      </w:r>
      <w:bookmarkStart w:id="19" w:name="1.1.39"/>
      <w:r w:rsidRPr="008536CD">
        <w:rPr>
          <w:rFonts w:ascii="Times New Roman" w:eastAsia="Times New Roman" w:hAnsi="Times New Roman" w:cs="Times New Roman"/>
          <w:sz w:val="24"/>
          <w:szCs w:val="24"/>
          <w:lang w:eastAsia="en-GB"/>
        </w:rPr>
        <w:t>To stubborn harshness: and, my gracious duke,</w:t>
      </w:r>
      <w:bookmarkEnd w:id="19"/>
      <w:r w:rsidRPr="008536CD">
        <w:rPr>
          <w:rFonts w:ascii="Times New Roman" w:eastAsia="Times New Roman" w:hAnsi="Times New Roman" w:cs="Times New Roman"/>
          <w:sz w:val="24"/>
          <w:szCs w:val="24"/>
          <w:lang w:eastAsia="en-GB"/>
        </w:rPr>
        <w:br/>
      </w:r>
      <w:bookmarkStart w:id="20" w:name="1.1.40"/>
      <w:r w:rsidRPr="008536CD">
        <w:rPr>
          <w:rFonts w:ascii="Times New Roman" w:eastAsia="Times New Roman" w:hAnsi="Times New Roman" w:cs="Times New Roman"/>
          <w:sz w:val="24"/>
          <w:szCs w:val="24"/>
          <w:lang w:eastAsia="en-GB"/>
        </w:rPr>
        <w:t>Be it so she; will not here before your grace</w:t>
      </w:r>
      <w:bookmarkEnd w:id="20"/>
      <w:r w:rsidRPr="008536CD">
        <w:rPr>
          <w:rFonts w:ascii="Times New Roman" w:eastAsia="Times New Roman" w:hAnsi="Times New Roman" w:cs="Times New Roman"/>
          <w:sz w:val="24"/>
          <w:szCs w:val="24"/>
          <w:lang w:eastAsia="en-GB"/>
        </w:rPr>
        <w:br/>
      </w:r>
      <w:bookmarkStart w:id="21" w:name="1.1.41"/>
      <w:r w:rsidRPr="008536CD">
        <w:rPr>
          <w:rFonts w:ascii="Times New Roman" w:eastAsia="Times New Roman" w:hAnsi="Times New Roman" w:cs="Times New Roman"/>
          <w:sz w:val="24"/>
          <w:szCs w:val="24"/>
          <w:lang w:eastAsia="en-GB"/>
        </w:rPr>
        <w:t>Consent to marry with Demetrius,</w:t>
      </w:r>
      <w:bookmarkEnd w:id="21"/>
      <w:r w:rsidRPr="008536CD">
        <w:rPr>
          <w:rFonts w:ascii="Times New Roman" w:eastAsia="Times New Roman" w:hAnsi="Times New Roman" w:cs="Times New Roman"/>
          <w:sz w:val="24"/>
          <w:szCs w:val="24"/>
          <w:lang w:eastAsia="en-GB"/>
        </w:rPr>
        <w:br/>
      </w:r>
      <w:bookmarkStart w:id="22" w:name="1.1.42"/>
      <w:r w:rsidRPr="008536CD">
        <w:rPr>
          <w:rFonts w:ascii="Times New Roman" w:eastAsia="Times New Roman" w:hAnsi="Times New Roman" w:cs="Times New Roman"/>
          <w:sz w:val="24"/>
          <w:szCs w:val="24"/>
          <w:lang w:eastAsia="en-GB"/>
        </w:rPr>
        <w:t>I beg the ancient privilege of Athens,</w:t>
      </w:r>
      <w:bookmarkEnd w:id="22"/>
      <w:r w:rsidRPr="008536CD">
        <w:rPr>
          <w:rFonts w:ascii="Times New Roman" w:eastAsia="Times New Roman" w:hAnsi="Times New Roman" w:cs="Times New Roman"/>
          <w:sz w:val="24"/>
          <w:szCs w:val="24"/>
          <w:lang w:eastAsia="en-GB"/>
        </w:rPr>
        <w:br/>
      </w:r>
      <w:bookmarkStart w:id="23" w:name="1.1.43"/>
      <w:r w:rsidRPr="008536CD">
        <w:rPr>
          <w:rFonts w:ascii="Times New Roman" w:eastAsia="Times New Roman" w:hAnsi="Times New Roman" w:cs="Times New Roman"/>
          <w:sz w:val="24"/>
          <w:szCs w:val="24"/>
          <w:lang w:eastAsia="en-GB"/>
        </w:rPr>
        <w:t>As she is mine, I may dispose of her:</w:t>
      </w:r>
      <w:bookmarkEnd w:id="23"/>
      <w:r w:rsidRPr="008536CD">
        <w:rPr>
          <w:rFonts w:ascii="Times New Roman" w:eastAsia="Times New Roman" w:hAnsi="Times New Roman" w:cs="Times New Roman"/>
          <w:sz w:val="24"/>
          <w:szCs w:val="24"/>
          <w:lang w:eastAsia="en-GB"/>
        </w:rPr>
        <w:br/>
      </w:r>
      <w:bookmarkStart w:id="24" w:name="1.1.44"/>
      <w:r w:rsidRPr="008536CD">
        <w:rPr>
          <w:rFonts w:ascii="Times New Roman" w:eastAsia="Times New Roman" w:hAnsi="Times New Roman" w:cs="Times New Roman"/>
          <w:sz w:val="24"/>
          <w:szCs w:val="24"/>
          <w:lang w:eastAsia="en-GB"/>
        </w:rPr>
        <w:t>Which shall be either to this gentleman</w:t>
      </w:r>
      <w:bookmarkEnd w:id="24"/>
      <w:r w:rsidRPr="008536CD">
        <w:rPr>
          <w:rFonts w:ascii="Times New Roman" w:eastAsia="Times New Roman" w:hAnsi="Times New Roman" w:cs="Times New Roman"/>
          <w:sz w:val="24"/>
          <w:szCs w:val="24"/>
          <w:lang w:eastAsia="en-GB"/>
        </w:rPr>
        <w:br/>
      </w:r>
      <w:bookmarkStart w:id="25" w:name="1.1.45"/>
      <w:r w:rsidRPr="008536CD">
        <w:rPr>
          <w:rFonts w:ascii="Times New Roman" w:eastAsia="Times New Roman" w:hAnsi="Times New Roman" w:cs="Times New Roman"/>
          <w:sz w:val="24"/>
          <w:szCs w:val="24"/>
          <w:lang w:eastAsia="en-GB"/>
        </w:rPr>
        <w:t>Or to her death, according to our law</w:t>
      </w:r>
      <w:bookmarkEnd w:id="25"/>
      <w:r w:rsidRPr="008536CD">
        <w:rPr>
          <w:rFonts w:ascii="Times New Roman" w:eastAsia="Times New Roman" w:hAnsi="Times New Roman" w:cs="Times New Roman"/>
          <w:sz w:val="24"/>
          <w:szCs w:val="24"/>
          <w:lang w:eastAsia="en-GB"/>
        </w:rPr>
        <w:br/>
      </w:r>
      <w:bookmarkStart w:id="26" w:name="1.1.46"/>
      <w:r w:rsidRPr="008536CD">
        <w:rPr>
          <w:rFonts w:ascii="Times New Roman" w:eastAsia="Times New Roman" w:hAnsi="Times New Roman" w:cs="Times New Roman"/>
          <w:sz w:val="24"/>
          <w:szCs w:val="24"/>
          <w:lang w:eastAsia="en-GB"/>
        </w:rPr>
        <w:t>Immediately provided in that case.</w:t>
      </w:r>
      <w:bookmarkEnd w:id="26"/>
    </w:p>
    <w:p w:rsidR="0007077B" w:rsidRDefault="00297CAD"/>
    <w:p w:rsidR="008536CD" w:rsidRDefault="000D01F2" w:rsidP="008536CD">
      <w:r>
        <w:t xml:space="preserve">Starting with this speech and using your classroom notes and tasks, </w:t>
      </w:r>
      <w:bookmarkStart w:id="27" w:name="_GoBack"/>
      <w:bookmarkEnd w:id="27"/>
      <w:r w:rsidR="008536CD">
        <w:t xml:space="preserve">explain how far you think Shakespeare presents Egeus as a loving father. </w:t>
      </w:r>
    </w:p>
    <w:p w:rsidR="008536CD" w:rsidRDefault="00444FAA" w:rsidP="008536CD">
      <w:r>
        <w:t>•    H</w:t>
      </w:r>
      <w:r w:rsidR="008536CD">
        <w:t xml:space="preserve">ow Shakespeare presents </w:t>
      </w:r>
      <w:proofErr w:type="spellStart"/>
      <w:r w:rsidR="008536CD">
        <w:t>Egeus</w:t>
      </w:r>
      <w:proofErr w:type="spellEnd"/>
      <w:r w:rsidR="008536CD">
        <w:t xml:space="preserve"> in this speech  </w:t>
      </w:r>
    </w:p>
    <w:p w:rsidR="008536CD" w:rsidRDefault="008536CD" w:rsidP="008536CD"/>
    <w:sectPr w:rsidR="008536CD" w:rsidSect="00AF4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36CD"/>
    <w:rsid w:val="000D01F2"/>
    <w:rsid w:val="00297CAD"/>
    <w:rsid w:val="00444FAA"/>
    <w:rsid w:val="004D4E2E"/>
    <w:rsid w:val="005977E0"/>
    <w:rsid w:val="008536CD"/>
    <w:rsid w:val="0086002B"/>
    <w:rsid w:val="00AB6B6D"/>
    <w:rsid w:val="00AF48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8B4CE-C3D9-4D07-971C-0D0C9C6C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73870">
      <w:bodyDiv w:val="1"/>
      <w:marLeft w:val="0"/>
      <w:marRight w:val="0"/>
      <w:marTop w:val="0"/>
      <w:marBottom w:val="0"/>
      <w:divBdr>
        <w:top w:val="none" w:sz="0" w:space="0" w:color="auto"/>
        <w:left w:val="none" w:sz="0" w:space="0" w:color="auto"/>
        <w:bottom w:val="none" w:sz="0" w:space="0" w:color="auto"/>
        <w:right w:val="none" w:sz="0" w:space="0" w:color="auto"/>
      </w:divBdr>
      <w:divsChild>
        <w:div w:id="131140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4660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32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6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gav</cp:lastModifiedBy>
  <cp:revision>6</cp:revision>
  <dcterms:created xsi:type="dcterms:W3CDTF">2019-11-14T16:17:00Z</dcterms:created>
  <dcterms:modified xsi:type="dcterms:W3CDTF">2020-10-31T09:37:00Z</dcterms:modified>
</cp:coreProperties>
</file>