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33" w:rsidRPr="00331F33" w:rsidRDefault="00331F33" w:rsidP="00331F33">
      <w:pPr>
        <w:shd w:val="clear" w:color="auto" w:fill="FCF9F9"/>
        <w:spacing w:after="0" w:line="289" w:lineRule="atLeast"/>
        <w:outlineLvl w:val="0"/>
        <w:rPr>
          <w:rFonts w:ascii="Times New Roman" w:eastAsia="Times New Roman" w:hAnsi="Times New Roman" w:cs="Times New Roman"/>
          <w:color w:val="000000"/>
          <w:spacing w:val="-30"/>
          <w:kern w:val="36"/>
          <w:sz w:val="57"/>
          <w:szCs w:val="57"/>
          <w:lang w:eastAsia="en-GB"/>
        </w:rPr>
      </w:pPr>
      <w:r w:rsidRPr="00331F33">
        <w:rPr>
          <w:rFonts w:ascii="Times New Roman" w:eastAsia="Times New Roman" w:hAnsi="Times New Roman" w:cs="Times New Roman"/>
          <w:color w:val="000000"/>
          <w:spacing w:val="-30"/>
          <w:kern w:val="36"/>
          <w:sz w:val="57"/>
          <w:szCs w:val="57"/>
          <w:lang w:eastAsia="en-GB"/>
        </w:rPr>
        <w:t>Do not go gentle into that good night</w:t>
      </w:r>
    </w:p>
    <w:p w:rsidR="00331F33" w:rsidRPr="00331F33" w:rsidRDefault="00331F33" w:rsidP="00331F33">
      <w:pPr>
        <w:shd w:val="clear" w:color="auto" w:fill="FCF9F9"/>
        <w:spacing w:before="252" w:after="252" w:line="505" w:lineRule="atLeast"/>
        <w:outlineLvl w:val="1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  <w:hyperlink r:id="rId5" w:tgtFrame="_top" w:history="1">
        <w:r w:rsidRPr="00331F33">
          <w:rPr>
            <w:rFonts w:ascii="Verdana" w:eastAsia="Times New Roman" w:hAnsi="Verdana" w:cs="Times New Roman"/>
            <w:color w:val="000000"/>
            <w:sz w:val="23"/>
            <w:szCs w:val="23"/>
            <w:u w:val="single"/>
            <w:lang w:eastAsia="en-GB"/>
          </w:rPr>
          <w:t>Dylan Thomas</w:t>
        </w:r>
      </w:hyperlink>
      <w:r w:rsidRPr="00331F33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, 1914 - 1953</w:t>
      </w:r>
    </w:p>
    <w:p w:rsidR="00331F33" w:rsidRPr="00331F33" w:rsidRDefault="00331F33" w:rsidP="00331F33">
      <w:pPr>
        <w:shd w:val="clear" w:color="auto" w:fill="FCF9F9"/>
        <w:spacing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331F33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Do not go gentle into that good night</w:t>
      </w:r>
      <w:proofErr w:type="gramStart"/>
      <w:r w:rsidRPr="00331F33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,</w:t>
      </w:r>
      <w:proofErr w:type="gramEnd"/>
      <w:r w:rsidRPr="00331F33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br/>
        <w:t>Old age should burn and rave at close of day;</w:t>
      </w:r>
      <w:r w:rsidRPr="00331F33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br/>
        <w:t>Rage, rage against the dying of the light.</w:t>
      </w:r>
      <w:r w:rsidRPr="00331F33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br/>
      </w:r>
      <w:r w:rsidRPr="00331F33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br/>
        <w:t>Though wise men at their end know dark is right</w:t>
      </w:r>
      <w:proofErr w:type="gramStart"/>
      <w:r w:rsidRPr="00331F33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,</w:t>
      </w:r>
      <w:proofErr w:type="gramEnd"/>
      <w:r w:rsidRPr="00331F33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br/>
        <w:t>Because their words had forked no lightning they</w:t>
      </w:r>
      <w:r w:rsidRPr="00331F33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br/>
        <w:t>Do not go gentle into that good night.</w:t>
      </w:r>
      <w:r w:rsidRPr="00331F33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br/>
      </w:r>
      <w:r w:rsidRPr="00331F33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br/>
        <w:t>Good men, the last wave by, crying how bright</w:t>
      </w:r>
      <w:r w:rsidRPr="00331F33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br/>
        <w:t>Their frail deeds might have danced in a green bay</w:t>
      </w:r>
      <w:proofErr w:type="gramStart"/>
      <w:r w:rsidRPr="00331F33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,</w:t>
      </w:r>
      <w:proofErr w:type="gramEnd"/>
      <w:r w:rsidRPr="00331F33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br/>
        <w:t>Rage, rage against the dying of the light.</w:t>
      </w:r>
      <w:r w:rsidRPr="00331F33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br/>
      </w:r>
      <w:r w:rsidRPr="00331F33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br/>
        <w:t>Wild men who caught and sang the sun in flight</w:t>
      </w:r>
      <w:proofErr w:type="gramStart"/>
      <w:r w:rsidRPr="00331F33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,</w:t>
      </w:r>
      <w:proofErr w:type="gramEnd"/>
      <w:r w:rsidRPr="00331F33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br/>
        <w:t>And learn, too late, they grieved it on its way,</w:t>
      </w:r>
      <w:r w:rsidRPr="00331F33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br/>
        <w:t>Do not go gentle into that good night.</w:t>
      </w:r>
      <w:r w:rsidRPr="00331F33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br/>
      </w:r>
      <w:r w:rsidRPr="00331F33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br/>
        <w:t>Grave men, near death, who see with blinding sight</w:t>
      </w:r>
      <w:r w:rsidRPr="00331F33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br/>
        <w:t>Blind eyes could blaze like meteors and be gay,</w:t>
      </w:r>
      <w:r w:rsidRPr="00331F33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br/>
        <w:t>Rage, rage against the dying of the light.</w:t>
      </w:r>
      <w:r w:rsidRPr="00331F33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br/>
      </w:r>
      <w:r w:rsidRPr="00331F33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br/>
        <w:t>And you, my father, there on the sad height</w:t>
      </w:r>
      <w:proofErr w:type="gramStart"/>
      <w:r w:rsidRPr="00331F33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,</w:t>
      </w:r>
      <w:proofErr w:type="gramEnd"/>
      <w:r w:rsidRPr="00331F33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br/>
        <w:t>Curse, bless, me now with your fierce tears, I pray.</w:t>
      </w:r>
      <w:r w:rsidRPr="00331F33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br/>
        <w:t>Do not go gentle into that good night.</w:t>
      </w:r>
      <w:r w:rsidRPr="00331F33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br/>
        <w:t>Rage, rage against the dying of the light.</w:t>
      </w:r>
    </w:p>
    <w:p w:rsidR="00D50F18" w:rsidRDefault="00D50F18"/>
    <w:p w:rsidR="00331F33" w:rsidRDefault="00331F33"/>
    <w:p w:rsidR="00331F33" w:rsidRDefault="00331F33"/>
    <w:p w:rsidR="00331F33" w:rsidRDefault="00331F33"/>
    <w:p w:rsidR="00331F33" w:rsidRDefault="00331F33"/>
    <w:p w:rsidR="00331F33" w:rsidRDefault="00331F33"/>
    <w:p w:rsidR="00331F33" w:rsidRDefault="00331F33"/>
    <w:p w:rsidR="00331F33" w:rsidRPr="00331F33" w:rsidRDefault="00331F33" w:rsidP="00331F33">
      <w:r w:rsidRPr="00331F33">
        <w:rPr>
          <w:b/>
          <w:u w:val="single"/>
        </w:rPr>
        <w:lastRenderedPageBreak/>
        <w:t>Before You Were Mine</w:t>
      </w:r>
      <w:r>
        <w:rPr>
          <w:b/>
          <w:u w:val="single"/>
        </w:rPr>
        <w:t xml:space="preserve"> </w:t>
      </w:r>
      <w:r>
        <w:t>by Carol Ann Duffy</w:t>
      </w:r>
      <w:bookmarkStart w:id="0" w:name="_GoBack"/>
      <w:bookmarkEnd w:id="0"/>
    </w:p>
    <w:p w:rsidR="00331F33" w:rsidRDefault="00331F33" w:rsidP="00331F33"/>
    <w:p w:rsidR="00331F33" w:rsidRDefault="00331F33" w:rsidP="00331F33">
      <w:r>
        <w:t>I’m ten years away from the corner you laugh on</w:t>
      </w:r>
    </w:p>
    <w:p w:rsidR="00331F33" w:rsidRDefault="00331F33" w:rsidP="00331F33">
      <w:proofErr w:type="gramStart"/>
      <w:r>
        <w:t>with</w:t>
      </w:r>
      <w:proofErr w:type="gramEnd"/>
      <w:r>
        <w:t xml:space="preserve"> your pals, Maggie </w:t>
      </w:r>
      <w:proofErr w:type="spellStart"/>
      <w:r>
        <w:t>McGeeney</w:t>
      </w:r>
      <w:proofErr w:type="spellEnd"/>
      <w:r>
        <w:t xml:space="preserve"> and Jean Duff.</w:t>
      </w:r>
    </w:p>
    <w:p w:rsidR="00331F33" w:rsidRDefault="00331F33" w:rsidP="00331F33">
      <w:r>
        <w:t>The three of you bend from the waist, holding</w:t>
      </w:r>
    </w:p>
    <w:p w:rsidR="00331F33" w:rsidRDefault="00331F33" w:rsidP="00331F33">
      <w:proofErr w:type="gramStart"/>
      <w:r>
        <w:t>each</w:t>
      </w:r>
      <w:proofErr w:type="gramEnd"/>
      <w:r>
        <w:t xml:space="preserve"> other, or your knees, and shriek at the pavement.</w:t>
      </w:r>
    </w:p>
    <w:p w:rsidR="00331F33" w:rsidRDefault="00331F33" w:rsidP="00331F33">
      <w:r>
        <w:t>Your polka-dot dress blows round your legs. Marilyn.</w:t>
      </w:r>
    </w:p>
    <w:p w:rsidR="00331F33" w:rsidRDefault="00331F33" w:rsidP="00331F33">
      <w:r>
        <w:t xml:space="preserve"> </w:t>
      </w:r>
    </w:p>
    <w:p w:rsidR="00331F33" w:rsidRDefault="00331F33" w:rsidP="00331F33">
      <w:r>
        <w:t>I’m not here yet. The thought of me doesn’t occur</w:t>
      </w:r>
    </w:p>
    <w:p w:rsidR="00331F33" w:rsidRDefault="00331F33" w:rsidP="00331F33">
      <w:proofErr w:type="gramStart"/>
      <w:r>
        <w:t>in</w:t>
      </w:r>
      <w:proofErr w:type="gramEnd"/>
      <w:r>
        <w:t xml:space="preserve"> the ballroom with the thousand eyes, the fizzy, movie tomorrows</w:t>
      </w:r>
    </w:p>
    <w:p w:rsidR="00331F33" w:rsidRDefault="00331F33" w:rsidP="00331F33">
      <w:proofErr w:type="gramStart"/>
      <w:r>
        <w:t>the</w:t>
      </w:r>
      <w:proofErr w:type="gramEnd"/>
      <w:r>
        <w:t xml:space="preserve"> right walk home could bring. I knew you would dance</w:t>
      </w:r>
    </w:p>
    <w:p w:rsidR="00331F33" w:rsidRDefault="00331F33" w:rsidP="00331F33">
      <w:proofErr w:type="gramStart"/>
      <w:r>
        <w:t>like</w:t>
      </w:r>
      <w:proofErr w:type="gramEnd"/>
      <w:r>
        <w:t xml:space="preserve"> that. Before you were mine, your Ma stands at the close</w:t>
      </w:r>
    </w:p>
    <w:p w:rsidR="00331F33" w:rsidRDefault="00331F33" w:rsidP="00331F33">
      <w:proofErr w:type="gramStart"/>
      <w:r>
        <w:t>with</w:t>
      </w:r>
      <w:proofErr w:type="gramEnd"/>
      <w:r>
        <w:t xml:space="preserve"> a hiding for the late one. You reckon it’s worth it.</w:t>
      </w:r>
    </w:p>
    <w:p w:rsidR="00331F33" w:rsidRDefault="00331F33" w:rsidP="00331F33">
      <w:r>
        <w:t xml:space="preserve"> </w:t>
      </w:r>
    </w:p>
    <w:p w:rsidR="00331F33" w:rsidRDefault="00331F33" w:rsidP="00331F33">
      <w:r>
        <w:t>The decade ahead of my loud, possessive yell was the best one, eh?</w:t>
      </w:r>
    </w:p>
    <w:p w:rsidR="00331F33" w:rsidRDefault="00331F33" w:rsidP="00331F33">
      <w:r>
        <w:t>I remember my hands in those high-heeled red shoes, relics,</w:t>
      </w:r>
    </w:p>
    <w:p w:rsidR="00331F33" w:rsidRDefault="00331F33" w:rsidP="00331F33">
      <w:proofErr w:type="gramStart"/>
      <w:r>
        <w:t>and</w:t>
      </w:r>
      <w:proofErr w:type="gramEnd"/>
      <w:r>
        <w:t xml:space="preserve"> now your ghost clatters toward me over George Square</w:t>
      </w:r>
    </w:p>
    <w:p w:rsidR="00331F33" w:rsidRDefault="00331F33" w:rsidP="00331F33">
      <w:proofErr w:type="gramStart"/>
      <w:r>
        <w:t>till</w:t>
      </w:r>
      <w:proofErr w:type="gramEnd"/>
      <w:r>
        <w:t xml:space="preserve"> I see you, clear as scent, under the tree,</w:t>
      </w:r>
    </w:p>
    <w:p w:rsidR="00331F33" w:rsidRDefault="00331F33" w:rsidP="00331F33">
      <w:proofErr w:type="gramStart"/>
      <w:r>
        <w:t>with</w:t>
      </w:r>
      <w:proofErr w:type="gramEnd"/>
      <w:r>
        <w:t xml:space="preserve"> its lights, and whose small bites on your neck, sweetheart?</w:t>
      </w:r>
    </w:p>
    <w:p w:rsidR="00331F33" w:rsidRDefault="00331F33" w:rsidP="00331F33">
      <w:r>
        <w:t xml:space="preserve"> </w:t>
      </w:r>
    </w:p>
    <w:p w:rsidR="00331F33" w:rsidRDefault="00331F33" w:rsidP="00331F33">
      <w:r>
        <w:t xml:space="preserve">Cha </w:t>
      </w:r>
      <w:proofErr w:type="spellStart"/>
      <w:r>
        <w:t>cha</w:t>
      </w:r>
      <w:proofErr w:type="spellEnd"/>
      <w:r>
        <w:t xml:space="preserve"> </w:t>
      </w:r>
      <w:proofErr w:type="spellStart"/>
      <w:r>
        <w:t>cha</w:t>
      </w:r>
      <w:proofErr w:type="spellEnd"/>
      <w:r>
        <w:t xml:space="preserve">! You’d teach me the steps on the way home from Mass, </w:t>
      </w:r>
    </w:p>
    <w:p w:rsidR="00331F33" w:rsidRDefault="00331F33" w:rsidP="00331F33">
      <w:proofErr w:type="gramStart"/>
      <w:r>
        <w:t>stamping</w:t>
      </w:r>
      <w:proofErr w:type="gramEnd"/>
      <w:r>
        <w:t xml:space="preserve"> stars from the wrong pavement. Even then</w:t>
      </w:r>
    </w:p>
    <w:p w:rsidR="00331F33" w:rsidRDefault="00331F33" w:rsidP="00331F33">
      <w:r>
        <w:t>I wanted the bold girl winking in Portobello, somewhere</w:t>
      </w:r>
    </w:p>
    <w:p w:rsidR="00331F33" w:rsidRDefault="00331F33" w:rsidP="00331F33">
      <w:proofErr w:type="gramStart"/>
      <w:r>
        <w:t>in</w:t>
      </w:r>
      <w:proofErr w:type="gramEnd"/>
      <w:r>
        <w:t xml:space="preserve"> Scotland, before I was born. That glamorous love lasts</w:t>
      </w:r>
    </w:p>
    <w:p w:rsidR="00331F33" w:rsidRDefault="00331F33" w:rsidP="00331F33">
      <w:proofErr w:type="gramStart"/>
      <w:r>
        <w:t>where</w:t>
      </w:r>
      <w:proofErr w:type="gramEnd"/>
      <w:r>
        <w:t xml:space="preserve"> you sparkle and waltz and laugh before you were mine.</w:t>
      </w:r>
    </w:p>
    <w:sectPr w:rsidR="00331F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33"/>
    <w:rsid w:val="00331F33"/>
    <w:rsid w:val="00D5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1F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331F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1F3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31F3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node-title">
    <w:name w:val="node-title"/>
    <w:basedOn w:val="DefaultParagraphFont"/>
    <w:rsid w:val="00331F33"/>
  </w:style>
  <w:style w:type="character" w:styleId="Hyperlink">
    <w:name w:val="Hyperlink"/>
    <w:basedOn w:val="DefaultParagraphFont"/>
    <w:uiPriority w:val="99"/>
    <w:semiHidden/>
    <w:unhideWhenUsed/>
    <w:rsid w:val="00331F3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31F33"/>
  </w:style>
  <w:style w:type="character" w:customStyle="1" w:styleId="date-display-single">
    <w:name w:val="date-display-single"/>
    <w:basedOn w:val="DefaultParagraphFont"/>
    <w:rsid w:val="00331F33"/>
  </w:style>
  <w:style w:type="paragraph" w:styleId="NormalWeb">
    <w:name w:val="Normal (Web)"/>
    <w:basedOn w:val="Normal"/>
    <w:uiPriority w:val="99"/>
    <w:semiHidden/>
    <w:unhideWhenUsed/>
    <w:rsid w:val="00331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1F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331F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1F3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31F3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node-title">
    <w:name w:val="node-title"/>
    <w:basedOn w:val="DefaultParagraphFont"/>
    <w:rsid w:val="00331F33"/>
  </w:style>
  <w:style w:type="character" w:styleId="Hyperlink">
    <w:name w:val="Hyperlink"/>
    <w:basedOn w:val="DefaultParagraphFont"/>
    <w:uiPriority w:val="99"/>
    <w:semiHidden/>
    <w:unhideWhenUsed/>
    <w:rsid w:val="00331F3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31F33"/>
  </w:style>
  <w:style w:type="character" w:customStyle="1" w:styleId="date-display-single">
    <w:name w:val="date-display-single"/>
    <w:basedOn w:val="DefaultParagraphFont"/>
    <w:rsid w:val="00331F33"/>
  </w:style>
  <w:style w:type="paragraph" w:styleId="NormalWeb">
    <w:name w:val="Normal (Web)"/>
    <w:basedOn w:val="Normal"/>
    <w:uiPriority w:val="99"/>
    <w:semiHidden/>
    <w:unhideWhenUsed/>
    <w:rsid w:val="00331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5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4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79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0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7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oets.org/node/447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1850</Characters>
  <Application>Microsoft Office Word</Application>
  <DocSecurity>0</DocSecurity>
  <Lines>15</Lines>
  <Paragraphs>4</Paragraphs>
  <ScaleCrop>false</ScaleCrop>
  <Company>StBedes Scunthorpe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Tait</dc:creator>
  <cp:lastModifiedBy>Paul Tait</cp:lastModifiedBy>
  <cp:revision>1</cp:revision>
  <dcterms:created xsi:type="dcterms:W3CDTF">2017-03-15T13:16:00Z</dcterms:created>
  <dcterms:modified xsi:type="dcterms:W3CDTF">2017-03-15T13:18:00Z</dcterms:modified>
</cp:coreProperties>
</file>