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5665"/>
        <w:gridCol w:w="2127"/>
        <w:gridCol w:w="1984"/>
        <w:gridCol w:w="5744"/>
      </w:tblGrid>
      <w:tr w:rsidR="005803C0" w14:paraId="6503243B" w14:textId="77777777" w:rsidTr="00B432BE">
        <w:trPr>
          <w:trHeight w:val="8219"/>
        </w:trPr>
        <w:tc>
          <w:tcPr>
            <w:tcW w:w="5665" w:type="dxa"/>
          </w:tcPr>
          <w:p w14:paraId="7555224B" w14:textId="77777777" w:rsidR="005803C0" w:rsidRDefault="005803C0"/>
        </w:tc>
        <w:tc>
          <w:tcPr>
            <w:tcW w:w="4111" w:type="dxa"/>
            <w:gridSpan w:val="2"/>
          </w:tcPr>
          <w:p w14:paraId="3A3883F0" w14:textId="77777777" w:rsidR="005803C0" w:rsidRDefault="005803C0"/>
          <w:p w14:paraId="1C41D585" w14:textId="799E0968" w:rsidR="000007FB" w:rsidRPr="000007FB" w:rsidRDefault="000007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Juliet’s choice in the marriage</w:t>
            </w:r>
          </w:p>
          <w:p w14:paraId="0618D22D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1ED41BF7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4FE5EF7E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7D03A531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67573DE7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18A5011B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561CD656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2B997864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3E256CBE" w14:textId="77777777" w:rsidR="000007FB" w:rsidRPr="000007FB" w:rsidRDefault="000007FB">
            <w:pPr>
              <w:rPr>
                <w:sz w:val="32"/>
                <w:szCs w:val="32"/>
              </w:rPr>
            </w:pPr>
            <w:r w:rsidRPr="000007FB">
              <w:rPr>
                <w:sz w:val="32"/>
                <w:szCs w:val="32"/>
              </w:rPr>
              <w:t>Juliet’s youth</w:t>
            </w:r>
          </w:p>
          <w:p w14:paraId="1B8BC52F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2DAA8F22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127B150B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1F6D3D14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2906BE7B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082D50FE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138408B0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0BC3CB63" w14:textId="77777777" w:rsidR="000007FB" w:rsidRPr="000007FB" w:rsidRDefault="000007FB">
            <w:pPr>
              <w:rPr>
                <w:sz w:val="32"/>
                <w:szCs w:val="32"/>
              </w:rPr>
            </w:pPr>
          </w:p>
          <w:p w14:paraId="5E117E0C" w14:textId="1719E03E" w:rsidR="000007FB" w:rsidRPr="000007FB" w:rsidRDefault="000007FB">
            <w:pPr>
              <w:rPr>
                <w:sz w:val="28"/>
                <w:szCs w:val="28"/>
              </w:rPr>
            </w:pPr>
            <w:r w:rsidRPr="000007FB">
              <w:rPr>
                <w:sz w:val="32"/>
                <w:szCs w:val="32"/>
              </w:rPr>
              <w:t>Only remaining child</w:t>
            </w:r>
          </w:p>
        </w:tc>
        <w:tc>
          <w:tcPr>
            <w:tcW w:w="5744" w:type="dxa"/>
          </w:tcPr>
          <w:p w14:paraId="601D744A" w14:textId="77777777" w:rsidR="005803C0" w:rsidRDefault="005803C0"/>
        </w:tc>
      </w:tr>
      <w:tr w:rsidR="005803C0" w14:paraId="7CDCCE1D" w14:textId="77777777" w:rsidTr="00B432BE">
        <w:trPr>
          <w:trHeight w:val="1830"/>
        </w:trPr>
        <w:tc>
          <w:tcPr>
            <w:tcW w:w="7792" w:type="dxa"/>
            <w:gridSpan w:val="2"/>
          </w:tcPr>
          <w:p w14:paraId="37CD3CCE" w14:textId="4E685678" w:rsidR="005803C0" w:rsidRDefault="005803C0" w:rsidP="005803C0">
            <w:pPr>
              <w:pStyle w:val="ListParagraph"/>
              <w:numPr>
                <w:ilvl w:val="0"/>
                <w:numId w:val="1"/>
              </w:numPr>
            </w:pPr>
            <w:r>
              <w:t>My child is yet a stranger in the world,</w:t>
            </w:r>
          </w:p>
          <w:p w14:paraId="4965D9A0" w14:textId="63124184" w:rsidR="005803C0" w:rsidRDefault="005803C0" w:rsidP="005803C0">
            <w:pPr>
              <w:pStyle w:val="ListParagraph"/>
              <w:numPr>
                <w:ilvl w:val="0"/>
                <w:numId w:val="1"/>
              </w:numPr>
            </w:pPr>
            <w:r>
              <w:t>Let two more summers wither in their pride,</w:t>
            </w:r>
          </w:p>
          <w:p w14:paraId="5882D60D" w14:textId="13CA1A8E" w:rsidR="005803C0" w:rsidRDefault="005803C0" w:rsidP="005803C0">
            <w:pPr>
              <w:pStyle w:val="ListParagraph"/>
              <w:numPr>
                <w:ilvl w:val="0"/>
                <w:numId w:val="1"/>
              </w:numPr>
            </w:pPr>
            <w:r>
              <w:t>Earth hath swallowed all my hopes but she;</w:t>
            </w:r>
          </w:p>
          <w:p w14:paraId="4B696EB6" w14:textId="075A2815" w:rsidR="005803C0" w:rsidRDefault="005803C0" w:rsidP="005803C0">
            <w:pPr>
              <w:pStyle w:val="ListParagraph"/>
              <w:numPr>
                <w:ilvl w:val="0"/>
                <w:numId w:val="1"/>
              </w:numPr>
            </w:pPr>
            <w:r>
              <w:t>She’s the hopeful lady of my earth</w:t>
            </w:r>
          </w:p>
          <w:p w14:paraId="28C061B5" w14:textId="153972B1" w:rsidR="005803C0" w:rsidRDefault="005803C0" w:rsidP="005803C0">
            <w:pPr>
              <w:pStyle w:val="ListParagraph"/>
              <w:numPr>
                <w:ilvl w:val="0"/>
                <w:numId w:val="1"/>
              </w:numPr>
            </w:pPr>
            <w:r>
              <w:t>But woo her, gentle Paris, get her heart,</w:t>
            </w:r>
          </w:p>
          <w:p w14:paraId="57F1A666" w14:textId="2FC630BC" w:rsidR="005803C0" w:rsidRDefault="005803C0" w:rsidP="005803C0">
            <w:pPr>
              <w:pStyle w:val="ListParagraph"/>
              <w:numPr>
                <w:ilvl w:val="0"/>
                <w:numId w:val="1"/>
              </w:numPr>
            </w:pPr>
            <w:r>
              <w:t>My will to her consent is but a part</w:t>
            </w:r>
          </w:p>
          <w:p w14:paraId="2983067F" w14:textId="3127A21C" w:rsidR="005803C0" w:rsidRDefault="005803C0"/>
        </w:tc>
        <w:tc>
          <w:tcPr>
            <w:tcW w:w="7728" w:type="dxa"/>
            <w:gridSpan w:val="2"/>
          </w:tcPr>
          <w:p w14:paraId="4EE9C3A4" w14:textId="77777777" w:rsidR="005803C0" w:rsidRPr="00B432BE" w:rsidRDefault="005803C0" w:rsidP="005803C0">
            <w:pPr>
              <w:pStyle w:val="ListParagraph"/>
              <w:numPr>
                <w:ilvl w:val="0"/>
                <w:numId w:val="1"/>
              </w:numPr>
            </w:pPr>
            <w:r w:rsidRPr="00B432BE">
              <w:t xml:space="preserve">She will be </w:t>
            </w:r>
            <w:proofErr w:type="spellStart"/>
            <w:r w:rsidRPr="00B432BE">
              <w:t>rul’d</w:t>
            </w:r>
            <w:proofErr w:type="spellEnd"/>
            <w:r w:rsidRPr="00B432BE">
              <w:t xml:space="preserve"> in all respects by me</w:t>
            </w:r>
          </w:p>
          <w:p w14:paraId="34A36DD1" w14:textId="77777777" w:rsidR="005803C0" w:rsidRPr="00B432BE" w:rsidRDefault="005803C0" w:rsidP="005803C0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get thee to church a’ Thursday, </w:t>
            </w:r>
            <w:proofErr w:type="gramStart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gramEnd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 never after look me in the face.</w:t>
            </w:r>
          </w:p>
          <w:p w14:paraId="12137A9E" w14:textId="77777777" w:rsidR="005803C0" w:rsidRPr="00B432BE" w:rsidRDefault="005803C0" w:rsidP="005803C0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Hang thee, young baggage, disobedient wretch</w:t>
            </w:r>
          </w:p>
          <w:p w14:paraId="08C4F058" w14:textId="77777777" w:rsidR="00B432BE" w:rsidRPr="00B432BE" w:rsidRDefault="005803C0" w:rsidP="00B432BE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I see this one is one too much, </w:t>
            </w:r>
            <w:proofErr w:type="gramStart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 that we have a curse in having her.</w:t>
            </w:r>
          </w:p>
          <w:p w14:paraId="361F7C5D" w14:textId="77777777" w:rsidR="00B432BE" w:rsidRPr="00B432BE" w:rsidRDefault="00B432BE" w:rsidP="00B432BE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I’ll give you to my friend</w:t>
            </w:r>
          </w:p>
          <w:p w14:paraId="229D0530" w14:textId="775FED4C" w:rsidR="005803C0" w:rsidRPr="00B432BE" w:rsidRDefault="00B432BE" w:rsidP="00B432BE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Hang, beg, starve, die in the streets</w:t>
            </w:r>
            <w:r w:rsidR="005803C0" w:rsidRPr="00B432B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803C0" w:rsidRPr="00B432BE">
              <w:rPr>
                <w:rFonts w:ascii="Helvetica" w:hAnsi="Helvetica" w:cs="Helvetica"/>
                <w:color w:val="6E6E6E"/>
                <w:sz w:val="21"/>
                <w:szCs w:val="21"/>
              </w:rPr>
              <w:br/>
            </w:r>
          </w:p>
        </w:tc>
      </w:tr>
      <w:tr w:rsidR="000007FB" w14:paraId="23AFCBC8" w14:textId="77777777" w:rsidTr="00020D6D">
        <w:trPr>
          <w:trHeight w:val="8219"/>
        </w:trPr>
        <w:tc>
          <w:tcPr>
            <w:tcW w:w="5665" w:type="dxa"/>
          </w:tcPr>
          <w:p w14:paraId="22B454B1" w14:textId="77777777" w:rsidR="000007FB" w:rsidRDefault="000007FB" w:rsidP="00020D6D"/>
        </w:tc>
        <w:tc>
          <w:tcPr>
            <w:tcW w:w="4111" w:type="dxa"/>
            <w:gridSpan w:val="2"/>
          </w:tcPr>
          <w:p w14:paraId="162C581F" w14:textId="77777777" w:rsidR="000007FB" w:rsidRDefault="000007FB" w:rsidP="00020D6D"/>
          <w:p w14:paraId="7EAB371A" w14:textId="77777777" w:rsidR="000007FB" w:rsidRDefault="000007FB" w:rsidP="0002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Timing of the marriage</w:t>
            </w:r>
          </w:p>
          <w:p w14:paraId="57BD4D23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3940A070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65B19C7F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10B22021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0E1325CD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35E76B50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23693F14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468B2A67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1DFABA57" w14:textId="77777777" w:rsidR="000007FB" w:rsidRDefault="000007FB" w:rsidP="00020D6D">
            <w:pPr>
              <w:rPr>
                <w:sz w:val="32"/>
                <w:szCs w:val="32"/>
              </w:rPr>
            </w:pPr>
          </w:p>
          <w:p w14:paraId="34C1BAF8" w14:textId="480A8231" w:rsidR="000007FB" w:rsidRDefault="00BB253D" w:rsidP="0002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important love is in the marriage</w:t>
            </w:r>
          </w:p>
          <w:p w14:paraId="341EE62F" w14:textId="20716833" w:rsidR="000007FB" w:rsidRDefault="000007FB" w:rsidP="00020D6D">
            <w:pPr>
              <w:rPr>
                <w:sz w:val="32"/>
                <w:szCs w:val="32"/>
              </w:rPr>
            </w:pPr>
          </w:p>
          <w:p w14:paraId="39B73F2D" w14:textId="45FF623C" w:rsidR="000007FB" w:rsidRDefault="000007FB" w:rsidP="00020D6D">
            <w:pPr>
              <w:rPr>
                <w:sz w:val="32"/>
                <w:szCs w:val="32"/>
              </w:rPr>
            </w:pPr>
          </w:p>
          <w:p w14:paraId="71687D2C" w14:textId="5096F7F8" w:rsidR="000007FB" w:rsidRDefault="000007FB" w:rsidP="00020D6D">
            <w:pPr>
              <w:rPr>
                <w:sz w:val="32"/>
                <w:szCs w:val="32"/>
              </w:rPr>
            </w:pPr>
          </w:p>
          <w:p w14:paraId="4AB3D004" w14:textId="6F400B02" w:rsidR="000007FB" w:rsidRDefault="000007FB" w:rsidP="00020D6D">
            <w:pPr>
              <w:rPr>
                <w:sz w:val="32"/>
                <w:szCs w:val="32"/>
              </w:rPr>
            </w:pPr>
          </w:p>
          <w:p w14:paraId="06F3389A" w14:textId="3BCF1C93" w:rsidR="000007FB" w:rsidRDefault="000007FB" w:rsidP="00020D6D">
            <w:pPr>
              <w:rPr>
                <w:sz w:val="32"/>
                <w:szCs w:val="32"/>
              </w:rPr>
            </w:pPr>
          </w:p>
          <w:p w14:paraId="138808D3" w14:textId="64C73CD3" w:rsidR="000007FB" w:rsidRDefault="000007FB" w:rsidP="00020D6D">
            <w:pPr>
              <w:rPr>
                <w:sz w:val="32"/>
                <w:szCs w:val="32"/>
              </w:rPr>
            </w:pPr>
          </w:p>
          <w:p w14:paraId="4A755101" w14:textId="11B171DA" w:rsidR="000007FB" w:rsidRDefault="000007FB" w:rsidP="00020D6D">
            <w:pPr>
              <w:rPr>
                <w:sz w:val="32"/>
                <w:szCs w:val="32"/>
              </w:rPr>
            </w:pPr>
          </w:p>
          <w:p w14:paraId="5F696D8B" w14:textId="5C893AF5" w:rsidR="000007FB" w:rsidRDefault="000007FB" w:rsidP="0002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 for Juliet</w:t>
            </w:r>
          </w:p>
          <w:p w14:paraId="7B21C857" w14:textId="36CB6A81" w:rsidR="000007FB" w:rsidRPr="000007FB" w:rsidRDefault="000007FB" w:rsidP="00020D6D">
            <w:pPr>
              <w:rPr>
                <w:sz w:val="32"/>
                <w:szCs w:val="32"/>
              </w:rPr>
            </w:pPr>
          </w:p>
        </w:tc>
        <w:tc>
          <w:tcPr>
            <w:tcW w:w="5744" w:type="dxa"/>
          </w:tcPr>
          <w:p w14:paraId="5A0F9ABB" w14:textId="77777777" w:rsidR="000007FB" w:rsidRDefault="000007FB" w:rsidP="00020D6D"/>
        </w:tc>
      </w:tr>
      <w:tr w:rsidR="000007FB" w14:paraId="60D376EC" w14:textId="77777777" w:rsidTr="00E97F28">
        <w:trPr>
          <w:trHeight w:val="1408"/>
        </w:trPr>
        <w:tc>
          <w:tcPr>
            <w:tcW w:w="7792" w:type="dxa"/>
            <w:gridSpan w:val="2"/>
          </w:tcPr>
          <w:p w14:paraId="2A2974F3" w14:textId="77777777" w:rsidR="000007FB" w:rsidRPr="00E97F28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E97F28">
              <w:t>My child is yet a stranger in the world,</w:t>
            </w:r>
          </w:p>
          <w:p w14:paraId="13785816" w14:textId="77777777" w:rsidR="000007FB" w:rsidRPr="00E97F28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E97F28">
              <w:t>Let two more summers wither in their pride,</w:t>
            </w:r>
          </w:p>
          <w:p w14:paraId="0AD7F440" w14:textId="77777777" w:rsidR="000007FB" w:rsidRPr="00E97F28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E97F28">
              <w:t>Earth hath swallowed all my hopes but she;</w:t>
            </w:r>
          </w:p>
          <w:p w14:paraId="19C1EDD4" w14:textId="77777777" w:rsidR="000007FB" w:rsidRPr="00E97F28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E97F28">
              <w:t>She’s the hopeful lady of my earth</w:t>
            </w:r>
          </w:p>
          <w:p w14:paraId="3FCDA8CB" w14:textId="77777777" w:rsidR="000007FB" w:rsidRPr="00E97F28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E97F28">
              <w:t>But woo her, gentle Paris, get her heart,</w:t>
            </w:r>
            <w:bookmarkStart w:id="0" w:name="_GoBack"/>
            <w:bookmarkEnd w:id="0"/>
          </w:p>
          <w:p w14:paraId="4FD15839" w14:textId="77777777" w:rsidR="000007FB" w:rsidRPr="00E97F28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E97F28">
              <w:t>My will to her consent is but a part</w:t>
            </w:r>
          </w:p>
          <w:p w14:paraId="2D3272CD" w14:textId="77777777" w:rsidR="000007FB" w:rsidRPr="00E97F28" w:rsidRDefault="000007FB" w:rsidP="00020D6D">
            <w:pPr>
              <w:rPr>
                <w:sz w:val="18"/>
              </w:rPr>
            </w:pPr>
          </w:p>
        </w:tc>
        <w:tc>
          <w:tcPr>
            <w:tcW w:w="7728" w:type="dxa"/>
            <w:gridSpan w:val="2"/>
          </w:tcPr>
          <w:p w14:paraId="036AF220" w14:textId="77777777" w:rsidR="000007FB" w:rsidRPr="00E97F28" w:rsidRDefault="000007FB" w:rsidP="00020D6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97F28">
              <w:rPr>
                <w:sz w:val="20"/>
              </w:rPr>
              <w:t xml:space="preserve">She will be </w:t>
            </w:r>
            <w:proofErr w:type="spellStart"/>
            <w:r w:rsidRPr="00E97F28">
              <w:rPr>
                <w:sz w:val="20"/>
              </w:rPr>
              <w:t>rul’d</w:t>
            </w:r>
            <w:proofErr w:type="spellEnd"/>
            <w:r w:rsidRPr="00E97F28">
              <w:rPr>
                <w:sz w:val="20"/>
              </w:rPr>
              <w:t xml:space="preserve"> in all respects by me</w:t>
            </w:r>
          </w:p>
          <w:p w14:paraId="38D76C53" w14:textId="77777777" w:rsidR="000007FB" w:rsidRPr="00E97F28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E97F28">
              <w:rPr>
                <w:rFonts w:asciiTheme="minorHAnsi" w:hAnsiTheme="minorHAnsi" w:cstheme="minorHAnsi"/>
                <w:sz w:val="20"/>
                <w:szCs w:val="22"/>
              </w:rPr>
              <w:t xml:space="preserve">get thee to church a’ Thursday, </w:t>
            </w:r>
            <w:proofErr w:type="gramStart"/>
            <w:r w:rsidRPr="00E97F28">
              <w:rPr>
                <w:rFonts w:asciiTheme="minorHAnsi" w:hAnsiTheme="minorHAnsi" w:cstheme="minorHAnsi"/>
                <w:sz w:val="20"/>
                <w:szCs w:val="22"/>
              </w:rPr>
              <w:t>Or</w:t>
            </w:r>
            <w:proofErr w:type="gramEnd"/>
            <w:r w:rsidRPr="00E97F28">
              <w:rPr>
                <w:rFonts w:asciiTheme="minorHAnsi" w:hAnsiTheme="minorHAnsi" w:cstheme="minorHAnsi"/>
                <w:sz w:val="20"/>
                <w:szCs w:val="22"/>
              </w:rPr>
              <w:t xml:space="preserve"> never after look me in the face.</w:t>
            </w:r>
          </w:p>
          <w:p w14:paraId="3B63768F" w14:textId="77777777" w:rsidR="000007FB" w:rsidRPr="00E97F28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E97F28">
              <w:rPr>
                <w:rFonts w:asciiTheme="minorHAnsi" w:hAnsiTheme="minorHAnsi" w:cstheme="minorHAnsi"/>
                <w:sz w:val="20"/>
                <w:szCs w:val="22"/>
              </w:rPr>
              <w:t>Hang thee, young baggage, disobedient wretch</w:t>
            </w:r>
          </w:p>
          <w:p w14:paraId="71C80D95" w14:textId="77777777" w:rsidR="000007FB" w:rsidRPr="00E97F28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E97F28">
              <w:rPr>
                <w:rFonts w:asciiTheme="minorHAnsi" w:hAnsiTheme="minorHAnsi" w:cstheme="minorHAnsi"/>
                <w:sz w:val="20"/>
                <w:szCs w:val="22"/>
              </w:rPr>
              <w:t xml:space="preserve">I see this one is one too much, </w:t>
            </w:r>
            <w:proofErr w:type="gramStart"/>
            <w:r w:rsidRPr="00E97F28">
              <w:rPr>
                <w:rFonts w:asciiTheme="minorHAnsi" w:hAnsiTheme="minorHAnsi" w:cstheme="minorHAnsi"/>
                <w:sz w:val="20"/>
                <w:szCs w:val="22"/>
              </w:rPr>
              <w:t>And</w:t>
            </w:r>
            <w:proofErr w:type="gramEnd"/>
            <w:r w:rsidRPr="00E97F28">
              <w:rPr>
                <w:rFonts w:asciiTheme="minorHAnsi" w:hAnsiTheme="minorHAnsi" w:cstheme="minorHAnsi"/>
                <w:sz w:val="20"/>
                <w:szCs w:val="22"/>
              </w:rPr>
              <w:t xml:space="preserve"> that we have a curse in having her.</w:t>
            </w:r>
          </w:p>
          <w:p w14:paraId="22BE11D4" w14:textId="77777777" w:rsidR="000007FB" w:rsidRPr="00E97F28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E97F28">
              <w:rPr>
                <w:rFonts w:asciiTheme="minorHAnsi" w:hAnsiTheme="minorHAnsi" w:cstheme="minorHAnsi"/>
                <w:sz w:val="20"/>
                <w:szCs w:val="22"/>
              </w:rPr>
              <w:t>I’ll give you to my friend</w:t>
            </w:r>
          </w:p>
          <w:p w14:paraId="70BEBFDD" w14:textId="77777777" w:rsidR="000007FB" w:rsidRPr="00E97F28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18"/>
                <w:szCs w:val="22"/>
              </w:rPr>
            </w:pPr>
            <w:r w:rsidRPr="00E97F28">
              <w:rPr>
                <w:rFonts w:asciiTheme="minorHAnsi" w:hAnsiTheme="minorHAnsi" w:cstheme="minorHAnsi"/>
                <w:sz w:val="20"/>
                <w:szCs w:val="22"/>
              </w:rPr>
              <w:t>Hang, beg, starve, die in the streets</w:t>
            </w:r>
            <w:r w:rsidRPr="00E97F28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E97F28">
              <w:rPr>
                <w:rFonts w:ascii="Helvetica" w:hAnsi="Helvetica" w:cs="Helvetica"/>
                <w:color w:val="6E6E6E"/>
                <w:sz w:val="18"/>
                <w:szCs w:val="21"/>
              </w:rPr>
              <w:br/>
            </w:r>
          </w:p>
        </w:tc>
      </w:tr>
      <w:tr w:rsidR="000007FB" w14:paraId="4C3C5220" w14:textId="77777777" w:rsidTr="00020D6D">
        <w:trPr>
          <w:trHeight w:val="8219"/>
        </w:trPr>
        <w:tc>
          <w:tcPr>
            <w:tcW w:w="5665" w:type="dxa"/>
          </w:tcPr>
          <w:p w14:paraId="2B861C78" w14:textId="77777777" w:rsidR="000007FB" w:rsidRDefault="000007FB" w:rsidP="00020D6D"/>
        </w:tc>
        <w:tc>
          <w:tcPr>
            <w:tcW w:w="4111" w:type="dxa"/>
            <w:gridSpan w:val="2"/>
          </w:tcPr>
          <w:p w14:paraId="52FEEE2D" w14:textId="77777777" w:rsidR="000007FB" w:rsidRDefault="000007FB" w:rsidP="00020D6D"/>
        </w:tc>
        <w:tc>
          <w:tcPr>
            <w:tcW w:w="5744" w:type="dxa"/>
          </w:tcPr>
          <w:p w14:paraId="1904123C" w14:textId="77777777" w:rsidR="000007FB" w:rsidRDefault="000007FB" w:rsidP="00020D6D"/>
        </w:tc>
      </w:tr>
      <w:tr w:rsidR="000007FB" w14:paraId="6F7C6797" w14:textId="77777777" w:rsidTr="00020D6D">
        <w:trPr>
          <w:trHeight w:val="1830"/>
        </w:trPr>
        <w:tc>
          <w:tcPr>
            <w:tcW w:w="7792" w:type="dxa"/>
            <w:gridSpan w:val="2"/>
          </w:tcPr>
          <w:p w14:paraId="412776A8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My child is yet a stranger in the world,</w:t>
            </w:r>
          </w:p>
          <w:p w14:paraId="21FFED7D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Let two more summers wither in their pride,</w:t>
            </w:r>
          </w:p>
          <w:p w14:paraId="7246A1CF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Earth hath swallowed all my hopes but she;</w:t>
            </w:r>
          </w:p>
          <w:p w14:paraId="1ABA7464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She’s the hopeful lady of my earth</w:t>
            </w:r>
          </w:p>
          <w:p w14:paraId="7E0FF345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But woo her, gentle Paris, get her heart,</w:t>
            </w:r>
          </w:p>
          <w:p w14:paraId="44F4A131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My will to her consent is but a part</w:t>
            </w:r>
          </w:p>
          <w:p w14:paraId="77D8A9D7" w14:textId="77777777" w:rsidR="000007FB" w:rsidRDefault="000007FB" w:rsidP="00020D6D"/>
        </w:tc>
        <w:tc>
          <w:tcPr>
            <w:tcW w:w="7728" w:type="dxa"/>
            <w:gridSpan w:val="2"/>
          </w:tcPr>
          <w:p w14:paraId="4DF8A387" w14:textId="77777777" w:rsidR="000007FB" w:rsidRPr="00B432BE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B432BE">
              <w:t xml:space="preserve">She will be </w:t>
            </w:r>
            <w:proofErr w:type="spellStart"/>
            <w:r w:rsidRPr="00B432BE">
              <w:t>rul’d</w:t>
            </w:r>
            <w:proofErr w:type="spellEnd"/>
            <w:r w:rsidRPr="00B432BE">
              <w:t xml:space="preserve"> in all respects by me</w:t>
            </w:r>
          </w:p>
          <w:p w14:paraId="56A646C9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get thee to church a’ Thursday, </w:t>
            </w:r>
            <w:proofErr w:type="gramStart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gramEnd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 never after look me in the face.</w:t>
            </w:r>
          </w:p>
          <w:p w14:paraId="43F67791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Hang thee, young baggage, disobedient wretch</w:t>
            </w:r>
          </w:p>
          <w:p w14:paraId="6155DAC1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I see this one is one too much, </w:t>
            </w:r>
            <w:proofErr w:type="gramStart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 that we have a curse in having her.</w:t>
            </w:r>
          </w:p>
          <w:p w14:paraId="35B5F93A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I’ll give you to my friend</w:t>
            </w:r>
          </w:p>
          <w:p w14:paraId="2126FB1E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Hang, beg, starve, die in the streets</w:t>
            </w:r>
            <w:r w:rsidRPr="00B432B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32BE">
              <w:rPr>
                <w:rFonts w:ascii="Helvetica" w:hAnsi="Helvetica" w:cs="Helvetica"/>
                <w:color w:val="6E6E6E"/>
                <w:sz w:val="21"/>
                <w:szCs w:val="21"/>
              </w:rPr>
              <w:br/>
            </w:r>
          </w:p>
        </w:tc>
      </w:tr>
      <w:tr w:rsidR="000007FB" w14:paraId="2079AB98" w14:textId="77777777" w:rsidTr="00020D6D">
        <w:trPr>
          <w:trHeight w:val="8219"/>
        </w:trPr>
        <w:tc>
          <w:tcPr>
            <w:tcW w:w="5665" w:type="dxa"/>
          </w:tcPr>
          <w:p w14:paraId="129F06D1" w14:textId="77777777" w:rsidR="000007FB" w:rsidRDefault="000007FB" w:rsidP="00020D6D"/>
        </w:tc>
        <w:tc>
          <w:tcPr>
            <w:tcW w:w="4111" w:type="dxa"/>
            <w:gridSpan w:val="2"/>
          </w:tcPr>
          <w:p w14:paraId="79D5363F" w14:textId="77777777" w:rsidR="000007FB" w:rsidRDefault="000007FB" w:rsidP="00020D6D"/>
        </w:tc>
        <w:tc>
          <w:tcPr>
            <w:tcW w:w="5744" w:type="dxa"/>
          </w:tcPr>
          <w:p w14:paraId="038F032E" w14:textId="77777777" w:rsidR="000007FB" w:rsidRDefault="000007FB" w:rsidP="00020D6D"/>
        </w:tc>
      </w:tr>
      <w:tr w:rsidR="000007FB" w14:paraId="15DBA263" w14:textId="77777777" w:rsidTr="00020D6D">
        <w:trPr>
          <w:trHeight w:val="1830"/>
        </w:trPr>
        <w:tc>
          <w:tcPr>
            <w:tcW w:w="7792" w:type="dxa"/>
            <w:gridSpan w:val="2"/>
          </w:tcPr>
          <w:p w14:paraId="76B89C50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My child is yet a stranger in the world,</w:t>
            </w:r>
          </w:p>
          <w:p w14:paraId="2351AED0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Let two more summers wither in their pride,</w:t>
            </w:r>
          </w:p>
          <w:p w14:paraId="0FAC1DE2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Earth hath swallowed all my hopes but she;</w:t>
            </w:r>
          </w:p>
          <w:p w14:paraId="5903230B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She’s the hopeful lady of my earth</w:t>
            </w:r>
          </w:p>
          <w:p w14:paraId="686442D2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But woo her, gentle Paris, get her heart,</w:t>
            </w:r>
          </w:p>
          <w:p w14:paraId="69646CB8" w14:textId="77777777" w:rsidR="000007FB" w:rsidRDefault="000007FB" w:rsidP="00020D6D">
            <w:pPr>
              <w:pStyle w:val="ListParagraph"/>
              <w:numPr>
                <w:ilvl w:val="0"/>
                <w:numId w:val="1"/>
              </w:numPr>
            </w:pPr>
            <w:r>
              <w:t>My will to her consent is but a part</w:t>
            </w:r>
          </w:p>
          <w:p w14:paraId="4CABC767" w14:textId="77777777" w:rsidR="000007FB" w:rsidRDefault="000007FB" w:rsidP="00020D6D"/>
        </w:tc>
        <w:tc>
          <w:tcPr>
            <w:tcW w:w="7728" w:type="dxa"/>
            <w:gridSpan w:val="2"/>
          </w:tcPr>
          <w:p w14:paraId="750D9E38" w14:textId="77777777" w:rsidR="000007FB" w:rsidRPr="00B432BE" w:rsidRDefault="000007FB" w:rsidP="00020D6D">
            <w:pPr>
              <w:pStyle w:val="ListParagraph"/>
              <w:numPr>
                <w:ilvl w:val="0"/>
                <w:numId w:val="1"/>
              </w:numPr>
            </w:pPr>
            <w:r w:rsidRPr="00B432BE">
              <w:t xml:space="preserve">She will be </w:t>
            </w:r>
            <w:proofErr w:type="spellStart"/>
            <w:r w:rsidRPr="00B432BE">
              <w:t>rul’d</w:t>
            </w:r>
            <w:proofErr w:type="spellEnd"/>
            <w:r w:rsidRPr="00B432BE">
              <w:t xml:space="preserve"> in all respects by me</w:t>
            </w:r>
          </w:p>
          <w:p w14:paraId="267BC873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get thee to church a’ Thursday, </w:t>
            </w:r>
            <w:proofErr w:type="gramStart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gramEnd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 never after look me in the face.</w:t>
            </w:r>
          </w:p>
          <w:p w14:paraId="75C5B239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Hang thee, young baggage, disobedient wretch</w:t>
            </w:r>
          </w:p>
          <w:p w14:paraId="3C533BBA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I see this one is one too much, </w:t>
            </w:r>
            <w:proofErr w:type="gramStart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Pr="00B432BE">
              <w:rPr>
                <w:rFonts w:asciiTheme="minorHAnsi" w:hAnsiTheme="minorHAnsi" w:cstheme="minorHAnsi"/>
                <w:sz w:val="22"/>
                <w:szCs w:val="22"/>
              </w:rPr>
              <w:t xml:space="preserve"> that we have a curse in having her.</w:t>
            </w:r>
          </w:p>
          <w:p w14:paraId="602734B2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2BE">
              <w:rPr>
                <w:rFonts w:asciiTheme="minorHAnsi" w:hAnsiTheme="minorHAnsi" w:cstheme="minorHAnsi"/>
                <w:sz w:val="22"/>
                <w:szCs w:val="22"/>
              </w:rPr>
              <w:t>I’ll give you to my friend</w:t>
            </w:r>
          </w:p>
          <w:p w14:paraId="5B1D809B" w14:textId="77777777" w:rsidR="000007FB" w:rsidRPr="00B432BE" w:rsidRDefault="000007FB" w:rsidP="00020D6D">
            <w:pPr>
              <w:pStyle w:val="lin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Hang, beg, starve, die in the streets</w:t>
            </w:r>
            <w:r w:rsidRPr="00B432B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32BE">
              <w:rPr>
                <w:rFonts w:ascii="Helvetica" w:hAnsi="Helvetica" w:cs="Helvetica"/>
                <w:color w:val="6E6E6E"/>
                <w:sz w:val="21"/>
                <w:szCs w:val="21"/>
              </w:rPr>
              <w:br/>
            </w:r>
          </w:p>
        </w:tc>
      </w:tr>
    </w:tbl>
    <w:p w14:paraId="0F85A530" w14:textId="77777777" w:rsidR="00E01CB7" w:rsidRDefault="00C276E0" w:rsidP="000007FB"/>
    <w:sectPr w:rsidR="00E01CB7" w:rsidSect="00580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30DB"/>
    <w:multiLevelType w:val="hybridMultilevel"/>
    <w:tmpl w:val="BDE2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C0"/>
    <w:rsid w:val="000007FB"/>
    <w:rsid w:val="005803C0"/>
    <w:rsid w:val="008E4E18"/>
    <w:rsid w:val="009B4A24"/>
    <w:rsid w:val="00B432BE"/>
    <w:rsid w:val="00B72DB7"/>
    <w:rsid w:val="00BB253D"/>
    <w:rsid w:val="00C276E0"/>
    <w:rsid w:val="00E97F28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4F1E"/>
  <w15:chartTrackingRefBased/>
  <w15:docId w15:val="{DA8E5527-E6B2-41C1-B00D-69A8D28D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3C0"/>
    <w:pPr>
      <w:ind w:left="720"/>
      <w:contextualSpacing/>
    </w:pPr>
  </w:style>
  <w:style w:type="paragraph" w:customStyle="1" w:styleId="line">
    <w:name w:val="line"/>
    <w:basedOn w:val="Normal"/>
    <w:rsid w:val="0058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 Allen</cp:lastModifiedBy>
  <cp:revision>4</cp:revision>
  <cp:lastPrinted>2019-12-10T08:58:00Z</cp:lastPrinted>
  <dcterms:created xsi:type="dcterms:W3CDTF">2019-12-05T14:43:00Z</dcterms:created>
  <dcterms:modified xsi:type="dcterms:W3CDTF">2019-12-10T09:35:00Z</dcterms:modified>
</cp:coreProperties>
</file>