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AC5" w:rsidRPr="00EF457D" w:rsidRDefault="000B239A">
      <w:pPr>
        <w:rPr>
          <w:rFonts w:ascii="Comic Sans MS" w:hAnsi="Comic Sans MS"/>
          <w:sz w:val="22"/>
          <w:szCs w:val="22"/>
          <w:u w:val="single"/>
        </w:rPr>
      </w:pPr>
      <w:r w:rsidRPr="00EF457D">
        <w:rPr>
          <w:rFonts w:ascii="Comic Sans MS" w:hAnsi="Comic Sans MS"/>
          <w:sz w:val="22"/>
          <w:szCs w:val="22"/>
          <w:u w:val="single"/>
        </w:rPr>
        <w:t>Plot</w:t>
      </w:r>
    </w:p>
    <w:p w:rsidR="000B239A" w:rsidRPr="00EF457D" w:rsidRDefault="000B239A">
      <w:pPr>
        <w:rPr>
          <w:rFonts w:ascii="Comic Sans MS" w:hAnsi="Comic Sans MS"/>
          <w:sz w:val="22"/>
          <w:szCs w:val="22"/>
        </w:rPr>
      </w:pPr>
    </w:p>
    <w:p w:rsidR="000B239A" w:rsidRPr="00EF457D" w:rsidRDefault="000B239A" w:rsidP="000B239A">
      <w:pPr>
        <w:numPr>
          <w:ilvl w:val="0"/>
          <w:numId w:val="1"/>
        </w:numPr>
        <w:rPr>
          <w:rFonts w:ascii="Comic Sans MS" w:hAnsi="Comic Sans MS"/>
          <w:sz w:val="22"/>
          <w:szCs w:val="22"/>
        </w:rPr>
      </w:pPr>
      <w:r w:rsidRPr="00EF457D">
        <w:rPr>
          <w:rFonts w:ascii="Comic Sans MS" w:hAnsi="Comic Sans MS"/>
          <w:sz w:val="22"/>
          <w:szCs w:val="22"/>
        </w:rPr>
        <w:t>The Birling Family and Gerald Croft are having a celebratory dinner.</w:t>
      </w:r>
    </w:p>
    <w:p w:rsidR="000B239A" w:rsidRPr="00EF457D" w:rsidRDefault="000B239A" w:rsidP="000B239A">
      <w:pPr>
        <w:numPr>
          <w:ilvl w:val="0"/>
          <w:numId w:val="1"/>
        </w:numPr>
        <w:rPr>
          <w:rFonts w:ascii="Comic Sans MS" w:hAnsi="Comic Sans MS"/>
          <w:sz w:val="22"/>
          <w:szCs w:val="22"/>
        </w:rPr>
      </w:pPr>
      <w:r w:rsidRPr="00EF457D">
        <w:rPr>
          <w:rFonts w:ascii="Comic Sans MS" w:hAnsi="Comic Sans MS"/>
          <w:sz w:val="22"/>
          <w:szCs w:val="22"/>
        </w:rPr>
        <w:t>Just as Mr Birling is at his most confident; an inspector arrives to investigate a suicide.</w:t>
      </w:r>
    </w:p>
    <w:p w:rsidR="000B239A" w:rsidRPr="00EF457D" w:rsidRDefault="000B239A" w:rsidP="000B239A">
      <w:pPr>
        <w:numPr>
          <w:ilvl w:val="0"/>
          <w:numId w:val="1"/>
        </w:numPr>
        <w:rPr>
          <w:rFonts w:ascii="Comic Sans MS" w:hAnsi="Comic Sans MS"/>
          <w:sz w:val="22"/>
          <w:szCs w:val="22"/>
        </w:rPr>
      </w:pPr>
      <w:r w:rsidRPr="00EF457D">
        <w:rPr>
          <w:rFonts w:ascii="Comic Sans MS" w:hAnsi="Comic Sans MS"/>
          <w:sz w:val="22"/>
          <w:szCs w:val="22"/>
        </w:rPr>
        <w:t>Mr Birling reveals he sacked Eva Smith.</w:t>
      </w:r>
    </w:p>
    <w:p w:rsidR="000B239A" w:rsidRPr="00EF457D" w:rsidRDefault="000B239A" w:rsidP="000B239A">
      <w:pPr>
        <w:numPr>
          <w:ilvl w:val="0"/>
          <w:numId w:val="1"/>
        </w:numPr>
        <w:rPr>
          <w:rFonts w:ascii="Comic Sans MS" w:hAnsi="Comic Sans MS"/>
          <w:sz w:val="22"/>
          <w:szCs w:val="22"/>
        </w:rPr>
      </w:pPr>
      <w:r w:rsidRPr="00EF457D">
        <w:rPr>
          <w:rFonts w:ascii="Comic Sans MS" w:hAnsi="Comic Sans MS"/>
          <w:sz w:val="22"/>
          <w:szCs w:val="22"/>
        </w:rPr>
        <w:t xml:space="preserve">Sheila explains that she had Eva sacked from her next job and </w:t>
      </w:r>
      <w:proofErr w:type="spellStart"/>
      <w:r w:rsidRPr="00EF457D">
        <w:rPr>
          <w:rFonts w:ascii="Comic Sans MS" w:hAnsi="Comic Sans MS"/>
          <w:sz w:val="22"/>
          <w:szCs w:val="22"/>
        </w:rPr>
        <w:t>Milwards</w:t>
      </w:r>
      <w:proofErr w:type="spellEnd"/>
      <w:r w:rsidRPr="00EF457D">
        <w:rPr>
          <w:rFonts w:ascii="Comic Sans MS" w:hAnsi="Comic Sans MS"/>
          <w:sz w:val="22"/>
          <w:szCs w:val="22"/>
        </w:rPr>
        <w:t>.</w:t>
      </w:r>
    </w:p>
    <w:p w:rsidR="000B239A" w:rsidRPr="00EF457D" w:rsidRDefault="000B239A" w:rsidP="000B239A">
      <w:pPr>
        <w:numPr>
          <w:ilvl w:val="0"/>
          <w:numId w:val="1"/>
        </w:numPr>
        <w:rPr>
          <w:rFonts w:ascii="Comic Sans MS" w:hAnsi="Comic Sans MS"/>
          <w:sz w:val="22"/>
          <w:szCs w:val="22"/>
        </w:rPr>
      </w:pPr>
      <w:r w:rsidRPr="00EF457D">
        <w:rPr>
          <w:rFonts w:ascii="Comic Sans MS" w:hAnsi="Comic Sans MS"/>
          <w:sz w:val="22"/>
          <w:szCs w:val="22"/>
        </w:rPr>
        <w:t>Gerald recognises the name Daisy Renton</w:t>
      </w:r>
    </w:p>
    <w:p w:rsidR="000B239A" w:rsidRPr="00EF457D" w:rsidRDefault="000B239A" w:rsidP="000B239A">
      <w:pPr>
        <w:numPr>
          <w:ilvl w:val="0"/>
          <w:numId w:val="1"/>
        </w:numPr>
        <w:rPr>
          <w:rFonts w:ascii="Comic Sans MS" w:hAnsi="Comic Sans MS"/>
          <w:sz w:val="22"/>
          <w:szCs w:val="22"/>
        </w:rPr>
      </w:pPr>
      <w:r w:rsidRPr="00EF457D">
        <w:rPr>
          <w:rFonts w:ascii="Comic Sans MS" w:hAnsi="Comic Sans MS"/>
          <w:sz w:val="22"/>
          <w:szCs w:val="22"/>
        </w:rPr>
        <w:t>Gerald admits that he kept Daisy as his mistress.</w:t>
      </w:r>
    </w:p>
    <w:p w:rsidR="000B239A" w:rsidRPr="00EF457D" w:rsidRDefault="000B239A" w:rsidP="000B239A">
      <w:pPr>
        <w:numPr>
          <w:ilvl w:val="0"/>
          <w:numId w:val="1"/>
        </w:numPr>
        <w:rPr>
          <w:rFonts w:ascii="Comic Sans MS" w:hAnsi="Comic Sans MS"/>
          <w:sz w:val="22"/>
          <w:szCs w:val="22"/>
        </w:rPr>
      </w:pPr>
      <w:r w:rsidRPr="00EF457D">
        <w:rPr>
          <w:rFonts w:ascii="Comic Sans MS" w:hAnsi="Comic Sans MS"/>
          <w:sz w:val="22"/>
          <w:szCs w:val="22"/>
        </w:rPr>
        <w:t>Mrs Birling tells the group that she denied help to a pregnant girl when she went to Mrs Birling’s charity organisation</w:t>
      </w:r>
    </w:p>
    <w:p w:rsidR="000B239A" w:rsidRPr="00EF457D" w:rsidRDefault="000B239A" w:rsidP="000B239A">
      <w:pPr>
        <w:numPr>
          <w:ilvl w:val="0"/>
          <w:numId w:val="1"/>
        </w:numPr>
        <w:rPr>
          <w:rFonts w:ascii="Comic Sans MS" w:hAnsi="Comic Sans MS"/>
          <w:sz w:val="22"/>
          <w:szCs w:val="22"/>
        </w:rPr>
      </w:pPr>
      <w:r w:rsidRPr="00EF457D">
        <w:rPr>
          <w:rFonts w:ascii="Comic Sans MS" w:hAnsi="Comic Sans MS"/>
          <w:sz w:val="22"/>
          <w:szCs w:val="22"/>
        </w:rPr>
        <w:t>Eric enters, just as we realise he is the father of the child.</w:t>
      </w:r>
    </w:p>
    <w:p w:rsidR="000B239A" w:rsidRPr="00EF457D" w:rsidRDefault="000B239A" w:rsidP="000B239A">
      <w:pPr>
        <w:numPr>
          <w:ilvl w:val="0"/>
          <w:numId w:val="1"/>
        </w:numPr>
        <w:rPr>
          <w:rFonts w:ascii="Comic Sans MS" w:hAnsi="Comic Sans MS"/>
          <w:sz w:val="22"/>
          <w:szCs w:val="22"/>
        </w:rPr>
      </w:pPr>
      <w:r w:rsidRPr="00EF457D">
        <w:rPr>
          <w:rFonts w:ascii="Comic Sans MS" w:hAnsi="Comic Sans MS"/>
          <w:sz w:val="22"/>
          <w:szCs w:val="22"/>
        </w:rPr>
        <w:t>Eric explains his relationship with the girl and how he stole money to help her.</w:t>
      </w:r>
    </w:p>
    <w:p w:rsidR="000B239A" w:rsidRPr="00EF457D" w:rsidRDefault="000B239A" w:rsidP="000B239A">
      <w:pPr>
        <w:numPr>
          <w:ilvl w:val="0"/>
          <w:numId w:val="1"/>
        </w:numPr>
        <w:rPr>
          <w:rFonts w:ascii="Comic Sans MS" w:hAnsi="Comic Sans MS"/>
          <w:sz w:val="22"/>
          <w:szCs w:val="22"/>
        </w:rPr>
      </w:pPr>
      <w:r w:rsidRPr="00EF457D">
        <w:rPr>
          <w:rFonts w:ascii="Comic Sans MS" w:hAnsi="Comic Sans MS"/>
          <w:sz w:val="22"/>
          <w:szCs w:val="22"/>
        </w:rPr>
        <w:t>The Inspector leaves.</w:t>
      </w:r>
    </w:p>
    <w:p w:rsidR="000B239A" w:rsidRPr="00EF457D" w:rsidRDefault="000B239A" w:rsidP="000B239A">
      <w:pPr>
        <w:numPr>
          <w:ilvl w:val="0"/>
          <w:numId w:val="1"/>
        </w:numPr>
        <w:rPr>
          <w:rFonts w:ascii="Comic Sans MS" w:hAnsi="Comic Sans MS"/>
          <w:sz w:val="22"/>
          <w:szCs w:val="22"/>
        </w:rPr>
      </w:pPr>
      <w:r w:rsidRPr="00EF457D">
        <w:rPr>
          <w:rFonts w:ascii="Comic Sans MS" w:hAnsi="Comic Sans MS"/>
          <w:sz w:val="22"/>
          <w:szCs w:val="22"/>
        </w:rPr>
        <w:t>The family gradually realises the Inspector could have been a fraud.</w:t>
      </w:r>
    </w:p>
    <w:p w:rsidR="000B239A" w:rsidRPr="00EF457D" w:rsidRDefault="000B239A" w:rsidP="000B239A">
      <w:pPr>
        <w:numPr>
          <w:ilvl w:val="0"/>
          <w:numId w:val="1"/>
        </w:numPr>
        <w:rPr>
          <w:rFonts w:ascii="Comic Sans MS" w:hAnsi="Comic Sans MS"/>
          <w:sz w:val="22"/>
          <w:szCs w:val="22"/>
        </w:rPr>
      </w:pPr>
      <w:r w:rsidRPr="00EF457D">
        <w:rPr>
          <w:rFonts w:ascii="Comic Sans MS" w:hAnsi="Comic Sans MS"/>
          <w:sz w:val="22"/>
          <w:szCs w:val="22"/>
        </w:rPr>
        <w:t xml:space="preserve">The celebratory mood is almost restored – then a phone call announces that an Inspector is on his way to investigate a girl’s suicide. </w:t>
      </w:r>
    </w:p>
    <w:p w:rsidR="00EF457D" w:rsidRPr="00EF457D" w:rsidRDefault="00EF457D" w:rsidP="00147D81">
      <w:pPr>
        <w:rPr>
          <w:rFonts w:ascii="Comic Sans MS" w:hAnsi="Comic Sans MS"/>
          <w:sz w:val="22"/>
          <w:szCs w:val="22"/>
        </w:rPr>
      </w:pPr>
    </w:p>
    <w:p w:rsidR="00147D81" w:rsidRPr="00EF457D" w:rsidRDefault="00EF457D" w:rsidP="00147D81">
      <w:pPr>
        <w:rPr>
          <w:rFonts w:ascii="Comic Sans MS" w:hAnsi="Comic Sans MS"/>
          <w:sz w:val="22"/>
          <w:szCs w:val="22"/>
        </w:rPr>
      </w:pPr>
      <w:r w:rsidRPr="00EF457D">
        <w:rPr>
          <w:rFonts w:ascii="Comic Sans MS" w:hAnsi="Comic Sans MS"/>
          <w:sz w:val="22"/>
          <w:szCs w:val="22"/>
          <w:u w:val="single"/>
        </w:rPr>
        <w:t>Characters</w:t>
      </w:r>
    </w:p>
    <w:p w:rsidR="00EF457D" w:rsidRPr="00EF457D" w:rsidRDefault="00EF457D" w:rsidP="00147D81">
      <w:pPr>
        <w:rPr>
          <w:rFonts w:ascii="Comic Sans MS" w:hAnsi="Comic Sans MS"/>
          <w:sz w:val="22"/>
          <w:szCs w:val="22"/>
        </w:rPr>
      </w:pPr>
    </w:p>
    <w:tbl>
      <w:tblPr>
        <w:tblStyle w:val="TableGrid"/>
        <w:tblW w:w="0" w:type="auto"/>
        <w:tblLook w:val="01E0" w:firstRow="1" w:lastRow="1" w:firstColumn="1" w:lastColumn="1" w:noHBand="0" w:noVBand="0"/>
      </w:tblPr>
      <w:tblGrid>
        <w:gridCol w:w="7668"/>
        <w:gridCol w:w="1800"/>
      </w:tblGrid>
      <w:tr w:rsidR="00147D81" w:rsidRPr="00EF457D">
        <w:tc>
          <w:tcPr>
            <w:tcW w:w="7668" w:type="dxa"/>
          </w:tcPr>
          <w:p w:rsidR="00147D81" w:rsidRPr="00EF457D" w:rsidRDefault="00147D81" w:rsidP="00147D81">
            <w:pPr>
              <w:numPr>
                <w:ilvl w:val="0"/>
                <w:numId w:val="3"/>
              </w:numPr>
              <w:tabs>
                <w:tab w:val="clear" w:pos="360"/>
                <w:tab w:val="num" w:pos="720"/>
              </w:tabs>
              <w:rPr>
                <w:rFonts w:ascii="Comic Sans MS" w:hAnsi="Comic Sans MS"/>
                <w:sz w:val="22"/>
                <w:szCs w:val="22"/>
              </w:rPr>
            </w:pPr>
            <w:r w:rsidRPr="00EF457D">
              <w:rPr>
                <w:rFonts w:ascii="Comic Sans MS" w:hAnsi="Comic Sans MS"/>
                <w:sz w:val="22"/>
                <w:szCs w:val="22"/>
              </w:rPr>
              <w:t>about fifty, a rather cold woman and her husband's social superior</w:t>
            </w:r>
          </w:p>
          <w:p w:rsidR="00147D81" w:rsidRPr="00EF457D" w:rsidRDefault="00147D81" w:rsidP="00147D81">
            <w:pPr>
              <w:numPr>
                <w:ilvl w:val="0"/>
                <w:numId w:val="3"/>
              </w:numPr>
              <w:tabs>
                <w:tab w:val="clear" w:pos="360"/>
                <w:tab w:val="num" w:pos="720"/>
              </w:tabs>
              <w:rPr>
                <w:rFonts w:ascii="Comic Sans MS" w:hAnsi="Comic Sans MS"/>
                <w:sz w:val="22"/>
                <w:szCs w:val="22"/>
              </w:rPr>
            </w:pPr>
            <w:r w:rsidRPr="00EF457D">
              <w:rPr>
                <w:rFonts w:ascii="Comic Sans MS" w:hAnsi="Comic Sans MS"/>
                <w:sz w:val="22"/>
                <w:szCs w:val="22"/>
              </w:rPr>
              <w:t>"She was giving herself ridiculous airs"</w:t>
            </w:r>
          </w:p>
          <w:p w:rsidR="00147D81" w:rsidRPr="00EF457D" w:rsidRDefault="00147D81" w:rsidP="00147D81">
            <w:pPr>
              <w:numPr>
                <w:ilvl w:val="0"/>
                <w:numId w:val="3"/>
              </w:numPr>
              <w:rPr>
                <w:rFonts w:ascii="Comic Sans MS" w:hAnsi="Comic Sans MS"/>
                <w:sz w:val="22"/>
                <w:szCs w:val="22"/>
              </w:rPr>
            </w:pPr>
            <w:r w:rsidRPr="00EF457D">
              <w:rPr>
                <w:rFonts w:ascii="Comic Sans MS" w:hAnsi="Comic Sans MS"/>
                <w:sz w:val="22"/>
                <w:szCs w:val="22"/>
              </w:rPr>
              <w:t xml:space="preserve">she refuses to believe that she did anything wrong and doesn't accept responsibility for her part in Eva's death </w:t>
            </w:r>
          </w:p>
        </w:tc>
        <w:tc>
          <w:tcPr>
            <w:tcW w:w="1800" w:type="dxa"/>
          </w:tcPr>
          <w:p w:rsidR="00147D81" w:rsidRPr="00EF457D" w:rsidRDefault="00147D81" w:rsidP="00147D81">
            <w:pPr>
              <w:rPr>
                <w:rFonts w:ascii="Comic Sans MS" w:hAnsi="Comic Sans MS"/>
                <w:sz w:val="22"/>
                <w:szCs w:val="22"/>
              </w:rPr>
            </w:pPr>
            <w:r w:rsidRPr="00EF457D">
              <w:rPr>
                <w:rFonts w:ascii="Comic Sans MS" w:hAnsi="Comic Sans MS"/>
                <w:sz w:val="22"/>
                <w:szCs w:val="22"/>
              </w:rPr>
              <w:t>Mrs Birling</w:t>
            </w:r>
          </w:p>
        </w:tc>
      </w:tr>
      <w:tr w:rsidR="00147D81" w:rsidRPr="00EF457D">
        <w:tc>
          <w:tcPr>
            <w:tcW w:w="7668" w:type="dxa"/>
          </w:tcPr>
          <w:p w:rsidR="00147D81" w:rsidRPr="00EF457D" w:rsidRDefault="00147D81" w:rsidP="00147D81">
            <w:pPr>
              <w:numPr>
                <w:ilvl w:val="0"/>
                <w:numId w:val="4"/>
              </w:numPr>
              <w:tabs>
                <w:tab w:val="clear" w:pos="360"/>
                <w:tab w:val="num" w:pos="720"/>
              </w:tabs>
              <w:rPr>
                <w:rFonts w:ascii="Comic Sans MS" w:hAnsi="Comic Sans MS"/>
                <w:sz w:val="22"/>
                <w:szCs w:val="22"/>
              </w:rPr>
            </w:pPr>
            <w:r w:rsidRPr="00EF457D">
              <w:rPr>
                <w:rFonts w:ascii="Comic Sans MS" w:hAnsi="Comic Sans MS"/>
                <w:sz w:val="22"/>
                <w:szCs w:val="22"/>
              </w:rPr>
              <w:t>He speaks carefully, weightily, and has a disconcerting habit of looking hard at the person he addresses before actually speaking</w:t>
            </w:r>
          </w:p>
          <w:p w:rsidR="00147D81" w:rsidRPr="00EF457D" w:rsidRDefault="00147D81" w:rsidP="00147D81">
            <w:pPr>
              <w:numPr>
                <w:ilvl w:val="0"/>
                <w:numId w:val="4"/>
              </w:numPr>
              <w:tabs>
                <w:tab w:val="clear" w:pos="360"/>
                <w:tab w:val="num" w:pos="720"/>
              </w:tabs>
              <w:rPr>
                <w:rFonts w:ascii="Comic Sans MS" w:hAnsi="Comic Sans MS"/>
                <w:sz w:val="22"/>
                <w:szCs w:val="22"/>
              </w:rPr>
            </w:pPr>
            <w:r w:rsidRPr="00EF457D">
              <w:rPr>
                <w:rFonts w:ascii="Comic Sans MS" w:hAnsi="Comic Sans MS"/>
                <w:sz w:val="22"/>
                <w:szCs w:val="22"/>
              </w:rPr>
              <w:t>"We are responsible for each other"</w:t>
            </w:r>
          </w:p>
          <w:p w:rsidR="00147D81" w:rsidRPr="00EF457D" w:rsidRDefault="00147D81" w:rsidP="00147D81">
            <w:pPr>
              <w:numPr>
                <w:ilvl w:val="0"/>
                <w:numId w:val="4"/>
              </w:numPr>
              <w:rPr>
                <w:rFonts w:ascii="Comic Sans MS" w:hAnsi="Comic Sans MS"/>
                <w:sz w:val="22"/>
                <w:szCs w:val="22"/>
              </w:rPr>
            </w:pPr>
            <w:r w:rsidRPr="00EF457D">
              <w:rPr>
                <w:rFonts w:ascii="Comic Sans MS" w:hAnsi="Comic Sans MS"/>
                <w:sz w:val="22"/>
                <w:szCs w:val="22"/>
              </w:rPr>
              <w:t xml:space="preserve">He works very </w:t>
            </w:r>
            <w:r w:rsidRPr="00EF457D">
              <w:rPr>
                <w:rFonts w:ascii="Comic Sans MS" w:hAnsi="Comic Sans MS"/>
                <w:b/>
                <w:bCs/>
                <w:sz w:val="22"/>
                <w:szCs w:val="22"/>
              </w:rPr>
              <w:t>systematically</w:t>
            </w:r>
          </w:p>
        </w:tc>
        <w:tc>
          <w:tcPr>
            <w:tcW w:w="1800" w:type="dxa"/>
          </w:tcPr>
          <w:p w:rsidR="00147D81" w:rsidRPr="00EF457D" w:rsidRDefault="00147D81" w:rsidP="00147D81">
            <w:pPr>
              <w:rPr>
                <w:rFonts w:ascii="Comic Sans MS" w:hAnsi="Comic Sans MS"/>
                <w:sz w:val="22"/>
                <w:szCs w:val="22"/>
              </w:rPr>
            </w:pPr>
            <w:r w:rsidRPr="00EF457D">
              <w:rPr>
                <w:rFonts w:ascii="Comic Sans MS" w:hAnsi="Comic Sans MS"/>
                <w:sz w:val="22"/>
                <w:szCs w:val="22"/>
              </w:rPr>
              <w:t xml:space="preserve">Inspector </w:t>
            </w:r>
          </w:p>
        </w:tc>
      </w:tr>
      <w:tr w:rsidR="00147D81" w:rsidRPr="00EF457D">
        <w:tc>
          <w:tcPr>
            <w:tcW w:w="7668" w:type="dxa"/>
          </w:tcPr>
          <w:p w:rsidR="00147D81" w:rsidRPr="00EF457D" w:rsidRDefault="00147D81" w:rsidP="00147D81">
            <w:pPr>
              <w:numPr>
                <w:ilvl w:val="0"/>
                <w:numId w:val="5"/>
              </w:numPr>
              <w:tabs>
                <w:tab w:val="clear" w:pos="360"/>
                <w:tab w:val="num" w:pos="720"/>
              </w:tabs>
              <w:rPr>
                <w:rFonts w:ascii="Comic Sans MS" w:hAnsi="Comic Sans MS"/>
                <w:sz w:val="22"/>
                <w:szCs w:val="22"/>
              </w:rPr>
            </w:pPr>
            <w:r w:rsidRPr="00EF457D">
              <w:rPr>
                <w:rFonts w:ascii="Comic Sans MS" w:hAnsi="Comic Sans MS"/>
                <w:sz w:val="22"/>
                <w:szCs w:val="22"/>
              </w:rPr>
              <w:t>In his early twenties, not quite at ease, half shy, half assertive</w:t>
            </w:r>
          </w:p>
          <w:p w:rsidR="00147D81" w:rsidRPr="00EF457D" w:rsidRDefault="00147D81" w:rsidP="00147D81">
            <w:pPr>
              <w:numPr>
                <w:ilvl w:val="0"/>
                <w:numId w:val="5"/>
              </w:numPr>
              <w:tabs>
                <w:tab w:val="clear" w:pos="360"/>
                <w:tab w:val="num" w:pos="720"/>
              </w:tabs>
              <w:rPr>
                <w:rFonts w:ascii="Comic Sans MS" w:hAnsi="Comic Sans MS"/>
                <w:sz w:val="22"/>
                <w:szCs w:val="22"/>
              </w:rPr>
            </w:pPr>
            <w:r w:rsidRPr="00EF457D">
              <w:rPr>
                <w:rFonts w:ascii="Comic Sans MS" w:hAnsi="Comic Sans MS"/>
                <w:sz w:val="22"/>
                <w:szCs w:val="22"/>
              </w:rPr>
              <w:t>"Why shouldn't they try for higher wages?"</w:t>
            </w:r>
          </w:p>
          <w:p w:rsidR="00147D81" w:rsidRPr="00EF457D" w:rsidRDefault="00147D81" w:rsidP="00147D81">
            <w:pPr>
              <w:numPr>
                <w:ilvl w:val="0"/>
                <w:numId w:val="5"/>
              </w:numPr>
              <w:rPr>
                <w:rFonts w:ascii="Comic Sans MS" w:hAnsi="Comic Sans MS"/>
                <w:sz w:val="22"/>
                <w:szCs w:val="22"/>
              </w:rPr>
            </w:pPr>
            <w:r w:rsidRPr="00EF457D">
              <w:rPr>
                <w:rFonts w:ascii="Comic Sans MS" w:hAnsi="Comic Sans MS"/>
                <w:sz w:val="22"/>
                <w:szCs w:val="22"/>
              </w:rPr>
              <w:t>he is fully aware of his social responsibility</w:t>
            </w:r>
          </w:p>
        </w:tc>
        <w:tc>
          <w:tcPr>
            <w:tcW w:w="1800" w:type="dxa"/>
          </w:tcPr>
          <w:p w:rsidR="00147D81" w:rsidRPr="00EF457D" w:rsidRDefault="00147D81" w:rsidP="00147D81">
            <w:pPr>
              <w:rPr>
                <w:rFonts w:ascii="Comic Sans MS" w:hAnsi="Comic Sans MS"/>
                <w:sz w:val="22"/>
                <w:szCs w:val="22"/>
              </w:rPr>
            </w:pPr>
            <w:r w:rsidRPr="00EF457D">
              <w:rPr>
                <w:rFonts w:ascii="Comic Sans MS" w:hAnsi="Comic Sans MS"/>
                <w:sz w:val="22"/>
                <w:szCs w:val="22"/>
              </w:rPr>
              <w:t xml:space="preserve">Eric </w:t>
            </w:r>
          </w:p>
        </w:tc>
      </w:tr>
      <w:tr w:rsidR="00147D81" w:rsidRPr="00EF457D">
        <w:tc>
          <w:tcPr>
            <w:tcW w:w="7668" w:type="dxa"/>
          </w:tcPr>
          <w:p w:rsidR="00147D81" w:rsidRPr="00EF457D" w:rsidRDefault="00147D81" w:rsidP="00147D81">
            <w:pPr>
              <w:numPr>
                <w:ilvl w:val="0"/>
                <w:numId w:val="6"/>
              </w:numPr>
              <w:tabs>
                <w:tab w:val="clear" w:pos="360"/>
                <w:tab w:val="num" w:pos="720"/>
              </w:tabs>
              <w:rPr>
                <w:rFonts w:ascii="Comic Sans MS" w:hAnsi="Comic Sans MS"/>
                <w:sz w:val="22"/>
                <w:szCs w:val="22"/>
              </w:rPr>
            </w:pPr>
            <w:r w:rsidRPr="00EF457D">
              <w:rPr>
                <w:rFonts w:ascii="Comic Sans MS" w:hAnsi="Comic Sans MS"/>
                <w:sz w:val="22"/>
                <w:szCs w:val="22"/>
              </w:rPr>
              <w:t>an attractive chap about thirty, rather too manly to be a dandy but very much the easy well-bred man-about-town</w:t>
            </w:r>
          </w:p>
          <w:p w:rsidR="00147D81" w:rsidRPr="00EF457D" w:rsidRDefault="00147D81" w:rsidP="00147D81">
            <w:pPr>
              <w:numPr>
                <w:ilvl w:val="0"/>
                <w:numId w:val="6"/>
              </w:numPr>
              <w:tabs>
                <w:tab w:val="clear" w:pos="360"/>
                <w:tab w:val="num" w:pos="720"/>
              </w:tabs>
              <w:rPr>
                <w:rFonts w:ascii="Comic Sans MS" w:hAnsi="Comic Sans MS"/>
                <w:sz w:val="22"/>
                <w:szCs w:val="22"/>
              </w:rPr>
            </w:pPr>
            <w:r w:rsidRPr="00EF457D">
              <w:rPr>
                <w:rFonts w:ascii="Comic Sans MS" w:hAnsi="Comic Sans MS"/>
                <w:sz w:val="22"/>
                <w:szCs w:val="22"/>
              </w:rPr>
              <w:t>"She was young and pretty and warm-hearted - and intensely grateful."</w:t>
            </w:r>
          </w:p>
          <w:p w:rsidR="00147D81" w:rsidRPr="00EF457D" w:rsidRDefault="00147D81" w:rsidP="00147D81">
            <w:pPr>
              <w:numPr>
                <w:ilvl w:val="0"/>
                <w:numId w:val="6"/>
              </w:numPr>
              <w:rPr>
                <w:rFonts w:ascii="Comic Sans MS" w:hAnsi="Comic Sans MS"/>
                <w:sz w:val="22"/>
                <w:szCs w:val="22"/>
              </w:rPr>
            </w:pPr>
            <w:r w:rsidRPr="00EF457D">
              <w:rPr>
                <w:rFonts w:ascii="Comic Sans MS" w:hAnsi="Comic Sans MS"/>
                <w:sz w:val="22"/>
                <w:szCs w:val="22"/>
              </w:rPr>
              <w:t xml:space="preserve">he tries to come up with as much evidence as possible to prove that the Inspector is a fake - because that would get him off the hook </w:t>
            </w:r>
          </w:p>
        </w:tc>
        <w:tc>
          <w:tcPr>
            <w:tcW w:w="1800" w:type="dxa"/>
          </w:tcPr>
          <w:p w:rsidR="00147D81" w:rsidRPr="00EF457D" w:rsidRDefault="00147D81" w:rsidP="00147D81">
            <w:pPr>
              <w:rPr>
                <w:rFonts w:ascii="Comic Sans MS" w:hAnsi="Comic Sans MS"/>
                <w:sz w:val="22"/>
                <w:szCs w:val="22"/>
              </w:rPr>
            </w:pPr>
            <w:r w:rsidRPr="00EF457D">
              <w:rPr>
                <w:rFonts w:ascii="Comic Sans MS" w:hAnsi="Comic Sans MS"/>
                <w:sz w:val="22"/>
                <w:szCs w:val="22"/>
              </w:rPr>
              <w:t xml:space="preserve">Gerald </w:t>
            </w:r>
          </w:p>
        </w:tc>
      </w:tr>
      <w:tr w:rsidR="00147D81" w:rsidRPr="00EF457D">
        <w:tc>
          <w:tcPr>
            <w:tcW w:w="7668" w:type="dxa"/>
          </w:tcPr>
          <w:p w:rsidR="00147D81" w:rsidRPr="00EF457D" w:rsidRDefault="00147D81" w:rsidP="00147D81">
            <w:pPr>
              <w:numPr>
                <w:ilvl w:val="0"/>
                <w:numId w:val="7"/>
              </w:numPr>
              <w:tabs>
                <w:tab w:val="clear" w:pos="360"/>
                <w:tab w:val="num" w:pos="720"/>
              </w:tabs>
              <w:rPr>
                <w:rFonts w:ascii="Comic Sans MS" w:hAnsi="Comic Sans MS"/>
                <w:sz w:val="22"/>
                <w:szCs w:val="22"/>
              </w:rPr>
            </w:pPr>
            <w:r w:rsidRPr="00EF457D">
              <w:rPr>
                <w:rFonts w:ascii="Comic Sans MS" w:hAnsi="Comic Sans MS"/>
                <w:sz w:val="22"/>
                <w:szCs w:val="22"/>
              </w:rPr>
              <w:t>heavy-looking, rather portentous man in his middle fifties but rather provincial in his speech</w:t>
            </w:r>
          </w:p>
          <w:p w:rsidR="00147D81" w:rsidRPr="00EF457D" w:rsidRDefault="00147D81" w:rsidP="00147D81">
            <w:pPr>
              <w:numPr>
                <w:ilvl w:val="0"/>
                <w:numId w:val="7"/>
              </w:numPr>
              <w:tabs>
                <w:tab w:val="clear" w:pos="360"/>
                <w:tab w:val="num" w:pos="720"/>
              </w:tabs>
              <w:rPr>
                <w:rFonts w:ascii="Comic Sans MS" w:hAnsi="Comic Sans MS"/>
                <w:sz w:val="22"/>
                <w:szCs w:val="22"/>
              </w:rPr>
            </w:pPr>
            <w:r w:rsidRPr="00EF457D">
              <w:rPr>
                <w:rFonts w:ascii="Comic Sans MS" w:hAnsi="Comic Sans MS"/>
                <w:sz w:val="22"/>
                <w:szCs w:val="22"/>
              </w:rPr>
              <w:t>"a man has to make his own way"</w:t>
            </w:r>
          </w:p>
          <w:p w:rsidR="00147D81" w:rsidRPr="00EF457D" w:rsidRDefault="00147D81" w:rsidP="00147D81">
            <w:pPr>
              <w:numPr>
                <w:ilvl w:val="0"/>
                <w:numId w:val="7"/>
              </w:numPr>
              <w:rPr>
                <w:rFonts w:ascii="Comic Sans MS" w:hAnsi="Comic Sans MS"/>
                <w:sz w:val="22"/>
                <w:szCs w:val="22"/>
              </w:rPr>
            </w:pPr>
            <w:r w:rsidRPr="00EF457D">
              <w:rPr>
                <w:rFonts w:ascii="Comic Sans MS" w:hAnsi="Comic Sans MS"/>
                <w:b/>
                <w:bCs/>
                <w:sz w:val="22"/>
                <w:szCs w:val="22"/>
              </w:rPr>
              <w:t>optimistic</w:t>
            </w:r>
            <w:r w:rsidRPr="00EF457D">
              <w:rPr>
                <w:rFonts w:ascii="Comic Sans MS" w:hAnsi="Comic Sans MS"/>
                <w:sz w:val="22"/>
                <w:szCs w:val="22"/>
              </w:rPr>
              <w:t xml:space="preserve"> for the future and confident that there will not be a war.</w:t>
            </w:r>
          </w:p>
        </w:tc>
        <w:tc>
          <w:tcPr>
            <w:tcW w:w="1800" w:type="dxa"/>
          </w:tcPr>
          <w:p w:rsidR="00147D81" w:rsidRPr="00EF457D" w:rsidRDefault="00147D81" w:rsidP="00147D81">
            <w:pPr>
              <w:rPr>
                <w:rFonts w:ascii="Comic Sans MS" w:hAnsi="Comic Sans MS"/>
                <w:sz w:val="22"/>
                <w:szCs w:val="22"/>
              </w:rPr>
            </w:pPr>
            <w:r w:rsidRPr="00EF457D">
              <w:rPr>
                <w:rFonts w:ascii="Comic Sans MS" w:hAnsi="Comic Sans MS"/>
                <w:sz w:val="22"/>
                <w:szCs w:val="22"/>
              </w:rPr>
              <w:t>Mr Birling</w:t>
            </w:r>
          </w:p>
        </w:tc>
      </w:tr>
      <w:tr w:rsidR="00147D81" w:rsidRPr="00EF457D">
        <w:tc>
          <w:tcPr>
            <w:tcW w:w="7668" w:type="dxa"/>
          </w:tcPr>
          <w:p w:rsidR="00147D81" w:rsidRPr="00EF457D" w:rsidRDefault="00147D81" w:rsidP="00147D81">
            <w:pPr>
              <w:numPr>
                <w:ilvl w:val="0"/>
                <w:numId w:val="8"/>
              </w:numPr>
              <w:tabs>
                <w:tab w:val="clear" w:pos="360"/>
                <w:tab w:val="num" w:pos="720"/>
              </w:tabs>
              <w:rPr>
                <w:rFonts w:ascii="Comic Sans MS" w:hAnsi="Comic Sans MS"/>
                <w:sz w:val="22"/>
                <w:szCs w:val="22"/>
              </w:rPr>
            </w:pPr>
            <w:r w:rsidRPr="00EF457D">
              <w:rPr>
                <w:rFonts w:ascii="Comic Sans MS" w:hAnsi="Comic Sans MS"/>
                <w:sz w:val="22"/>
                <w:szCs w:val="22"/>
              </w:rPr>
              <w:t>a pretty girl in her early twenties, very pleased with life and rather excited</w:t>
            </w:r>
          </w:p>
          <w:p w:rsidR="00147D81" w:rsidRPr="00EF457D" w:rsidRDefault="00147D81" w:rsidP="00147D81">
            <w:pPr>
              <w:numPr>
                <w:ilvl w:val="0"/>
                <w:numId w:val="8"/>
              </w:numPr>
              <w:tabs>
                <w:tab w:val="clear" w:pos="360"/>
                <w:tab w:val="num" w:pos="720"/>
              </w:tabs>
              <w:rPr>
                <w:rFonts w:ascii="Comic Sans MS" w:hAnsi="Comic Sans MS"/>
                <w:sz w:val="22"/>
                <w:szCs w:val="22"/>
              </w:rPr>
            </w:pPr>
            <w:r w:rsidRPr="00EF457D">
              <w:rPr>
                <w:rFonts w:ascii="Comic Sans MS" w:hAnsi="Comic Sans MS"/>
                <w:sz w:val="22"/>
                <w:szCs w:val="22"/>
              </w:rPr>
              <w:t>"But these girls aren't cheap labour - they're people."</w:t>
            </w:r>
          </w:p>
          <w:p w:rsidR="00147D81" w:rsidRPr="00EF457D" w:rsidRDefault="00147D81" w:rsidP="00147D81">
            <w:pPr>
              <w:numPr>
                <w:ilvl w:val="0"/>
                <w:numId w:val="8"/>
              </w:numPr>
              <w:rPr>
                <w:rFonts w:ascii="Comic Sans MS" w:hAnsi="Comic Sans MS"/>
                <w:sz w:val="22"/>
                <w:szCs w:val="22"/>
              </w:rPr>
            </w:pPr>
            <w:r w:rsidRPr="00EF457D">
              <w:rPr>
                <w:rFonts w:ascii="Comic Sans MS" w:hAnsi="Comic Sans MS"/>
                <w:sz w:val="22"/>
                <w:szCs w:val="22"/>
              </w:rPr>
              <w:t xml:space="preserve">feels full of </w:t>
            </w:r>
            <w:r w:rsidRPr="00EF457D">
              <w:rPr>
                <w:rFonts w:ascii="Comic Sans MS" w:hAnsi="Comic Sans MS"/>
                <w:b/>
                <w:bCs/>
                <w:sz w:val="22"/>
                <w:szCs w:val="22"/>
              </w:rPr>
              <w:t>guilt</w:t>
            </w:r>
            <w:r w:rsidRPr="00EF457D">
              <w:rPr>
                <w:rFonts w:ascii="Comic Sans MS" w:hAnsi="Comic Sans MS"/>
                <w:sz w:val="22"/>
                <w:szCs w:val="22"/>
              </w:rPr>
              <w:t xml:space="preserve"> for her jealous actions</w:t>
            </w:r>
          </w:p>
        </w:tc>
        <w:tc>
          <w:tcPr>
            <w:tcW w:w="1800" w:type="dxa"/>
          </w:tcPr>
          <w:p w:rsidR="00147D81" w:rsidRPr="00EF457D" w:rsidRDefault="00147D81" w:rsidP="00147D81">
            <w:pPr>
              <w:rPr>
                <w:rFonts w:ascii="Comic Sans MS" w:hAnsi="Comic Sans MS"/>
                <w:sz w:val="22"/>
                <w:szCs w:val="22"/>
              </w:rPr>
            </w:pPr>
            <w:r w:rsidRPr="00EF457D">
              <w:rPr>
                <w:rFonts w:ascii="Comic Sans MS" w:hAnsi="Comic Sans MS"/>
                <w:sz w:val="22"/>
                <w:szCs w:val="22"/>
              </w:rPr>
              <w:t xml:space="preserve">Sheila </w:t>
            </w:r>
          </w:p>
        </w:tc>
      </w:tr>
    </w:tbl>
    <w:p w:rsidR="00147D81" w:rsidRPr="00EF457D" w:rsidRDefault="00147D81" w:rsidP="00147D81">
      <w:pPr>
        <w:rPr>
          <w:rFonts w:ascii="Comic Sans MS" w:hAnsi="Comic Sans MS"/>
          <w:sz w:val="22"/>
          <w:szCs w:val="22"/>
        </w:rPr>
      </w:pPr>
    </w:p>
    <w:p w:rsidR="00EF457D" w:rsidRDefault="00EF457D" w:rsidP="00147D81">
      <w:pPr>
        <w:rPr>
          <w:rFonts w:ascii="Comic Sans MS" w:hAnsi="Comic Sans MS"/>
          <w:sz w:val="22"/>
          <w:szCs w:val="22"/>
          <w:u w:val="single"/>
        </w:rPr>
      </w:pPr>
    </w:p>
    <w:p w:rsidR="006C7790" w:rsidRDefault="006C7790" w:rsidP="00147D81">
      <w:pPr>
        <w:rPr>
          <w:rFonts w:ascii="Comic Sans MS" w:hAnsi="Comic Sans MS"/>
          <w:sz w:val="22"/>
          <w:szCs w:val="22"/>
          <w:u w:val="single"/>
        </w:rPr>
      </w:pPr>
    </w:p>
    <w:p w:rsidR="00EF457D" w:rsidRPr="00EF457D" w:rsidRDefault="00EF457D" w:rsidP="00147D81">
      <w:pPr>
        <w:rPr>
          <w:rFonts w:ascii="Comic Sans MS" w:hAnsi="Comic Sans MS"/>
          <w:sz w:val="22"/>
          <w:szCs w:val="22"/>
          <w:u w:val="single"/>
        </w:rPr>
      </w:pPr>
      <w:bookmarkStart w:id="0" w:name="_GoBack"/>
      <w:bookmarkEnd w:id="0"/>
      <w:r w:rsidRPr="00EF457D">
        <w:rPr>
          <w:rFonts w:ascii="Comic Sans MS" w:hAnsi="Comic Sans MS"/>
          <w:sz w:val="22"/>
          <w:szCs w:val="22"/>
          <w:u w:val="single"/>
        </w:rPr>
        <w:t>Themes</w:t>
      </w:r>
    </w:p>
    <w:p w:rsidR="00EF457D" w:rsidRPr="00EF457D" w:rsidRDefault="00EF457D" w:rsidP="00EF457D">
      <w:pPr>
        <w:pStyle w:val="NormalWeb"/>
        <w:rPr>
          <w:rFonts w:ascii="Comic Sans MS" w:hAnsi="Comic Sans MS"/>
          <w:sz w:val="22"/>
          <w:szCs w:val="22"/>
        </w:rPr>
      </w:pPr>
      <w:r w:rsidRPr="00EF457D">
        <w:rPr>
          <w:rFonts w:ascii="Comic Sans MS" w:hAnsi="Comic Sans MS"/>
          <w:b/>
          <w:sz w:val="22"/>
          <w:szCs w:val="22"/>
        </w:rPr>
        <w:lastRenderedPageBreak/>
        <w:t>Responsibility</w:t>
      </w:r>
      <w:r w:rsidRPr="00EF457D">
        <w:rPr>
          <w:rFonts w:ascii="Comic Sans MS" w:hAnsi="Comic Sans MS"/>
          <w:sz w:val="22"/>
          <w:szCs w:val="22"/>
        </w:rPr>
        <w:t xml:space="preserve">: The Inspector wanted each member of the family to share the responsibility of Eva's death: he tells them, </w:t>
      </w:r>
      <w:r w:rsidRPr="00EF457D">
        <w:rPr>
          <w:rStyle w:val="Emphasis"/>
          <w:rFonts w:ascii="Comic Sans MS" w:hAnsi="Comic Sans MS"/>
          <w:b/>
          <w:bCs/>
          <w:sz w:val="22"/>
          <w:szCs w:val="22"/>
        </w:rPr>
        <w:t>"each of you helped to kill her."</w:t>
      </w:r>
      <w:r w:rsidRPr="00EF457D">
        <w:rPr>
          <w:rFonts w:ascii="Comic Sans MS" w:hAnsi="Comic Sans MS"/>
          <w:sz w:val="22"/>
          <w:szCs w:val="22"/>
        </w:rPr>
        <w:t xml:space="preserve"> However, his final speech is aimed not only at the characters on stage, but at the audience too:</w:t>
      </w:r>
    </w:p>
    <w:p w:rsidR="00EF457D" w:rsidRPr="00EF457D" w:rsidRDefault="00EF457D" w:rsidP="00EF457D">
      <w:pPr>
        <w:pStyle w:val="NormalWeb"/>
        <w:rPr>
          <w:rStyle w:val="Emphasis"/>
          <w:rFonts w:ascii="Comic Sans MS" w:hAnsi="Comic Sans MS"/>
          <w:b/>
          <w:bCs/>
          <w:sz w:val="22"/>
          <w:szCs w:val="22"/>
        </w:rPr>
      </w:pPr>
      <w:r w:rsidRPr="00EF457D">
        <w:rPr>
          <w:rStyle w:val="Emphasis"/>
          <w:rFonts w:ascii="Comic Sans MS" w:hAnsi="Comic Sans MS"/>
          <w:b/>
          <w:bCs/>
          <w:sz w:val="22"/>
          <w:szCs w:val="22"/>
        </w:rPr>
        <w:t>"One Eva Smith has gone - but there are millions and millions and millions of Eva Smiths and John Smiths still left with us, with their lives, their hopes and fears, their suffering and chance of happiness, all intertwined with our lives, and what we think and say and do."</w:t>
      </w:r>
    </w:p>
    <w:p w:rsidR="00EF457D" w:rsidRPr="00EF457D" w:rsidRDefault="00681A9A" w:rsidP="00EF457D">
      <w:pPr>
        <w:pStyle w:val="NormalWeb"/>
        <w:rPr>
          <w:rFonts w:ascii="Comic Sans MS" w:hAnsi="Comic Sans MS"/>
          <w:sz w:val="22"/>
          <w:szCs w:val="22"/>
        </w:rPr>
      </w:pPr>
      <w:r>
        <w:rPr>
          <w:rFonts w:ascii="Comic Sans MS" w:hAnsi="Comic Sans MS"/>
          <w:noProof/>
          <w:sz w:val="22"/>
          <w:szCs w:val="22"/>
        </w:rPr>
        <w:drawing>
          <wp:anchor distT="0" distB="0" distL="114300" distR="114300" simplePos="0" relativeHeight="251657728" behindDoc="1" locked="0" layoutInCell="1" allowOverlap="1">
            <wp:simplePos x="0" y="0"/>
            <wp:positionH relativeFrom="column">
              <wp:posOffset>3810</wp:posOffset>
            </wp:positionH>
            <wp:positionV relativeFrom="paragraph">
              <wp:posOffset>3810</wp:posOffset>
            </wp:positionV>
            <wp:extent cx="5295900" cy="2133600"/>
            <wp:effectExtent l="19050" t="0" r="0" b="0"/>
            <wp:wrapNone/>
            <wp:docPr id="2" name="Picture 2" descr="image: characters hold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characters holding hands"/>
                    <pic:cNvPicPr>
                      <a:picLocks noChangeAspect="1" noChangeArrowheads="1"/>
                    </pic:cNvPicPr>
                  </pic:nvPicPr>
                  <pic:blipFill>
                    <a:blip r:embed="rId7" r:link="rId8"/>
                    <a:srcRect/>
                    <a:stretch>
                      <a:fillRect/>
                    </a:stretch>
                  </pic:blipFill>
                  <pic:spPr bwMode="auto">
                    <a:xfrm>
                      <a:off x="0" y="0"/>
                      <a:ext cx="5295900" cy="2133600"/>
                    </a:xfrm>
                    <a:prstGeom prst="rect">
                      <a:avLst/>
                    </a:prstGeom>
                    <a:noFill/>
                    <a:ln w="9525">
                      <a:noFill/>
                      <a:miter lim="800000"/>
                      <a:headEnd/>
                      <a:tailEnd/>
                    </a:ln>
                  </pic:spPr>
                </pic:pic>
              </a:graphicData>
            </a:graphic>
          </wp:anchor>
        </w:drawing>
      </w:r>
    </w:p>
    <w:p w:rsidR="00EF457D" w:rsidRPr="00EF457D" w:rsidRDefault="00EF457D" w:rsidP="00EF457D">
      <w:pPr>
        <w:rPr>
          <w:rFonts w:ascii="Comic Sans MS" w:hAnsi="Comic Sans MS"/>
          <w:sz w:val="22"/>
          <w:szCs w:val="22"/>
        </w:rPr>
      </w:pPr>
    </w:p>
    <w:p w:rsidR="00EF457D" w:rsidRPr="00EF457D" w:rsidRDefault="00EF457D" w:rsidP="00EF457D">
      <w:pPr>
        <w:rPr>
          <w:rFonts w:ascii="Comic Sans MS" w:hAnsi="Comic Sans MS"/>
          <w:sz w:val="22"/>
          <w:szCs w:val="22"/>
        </w:rPr>
      </w:pPr>
    </w:p>
    <w:p w:rsidR="00EF457D" w:rsidRPr="00EF457D" w:rsidRDefault="00EF457D" w:rsidP="00EF457D">
      <w:pPr>
        <w:rPr>
          <w:rFonts w:ascii="Comic Sans MS" w:hAnsi="Comic Sans MS"/>
          <w:sz w:val="22"/>
          <w:szCs w:val="22"/>
        </w:rPr>
      </w:pPr>
    </w:p>
    <w:p w:rsidR="00EF457D" w:rsidRPr="00EF457D" w:rsidRDefault="00EF457D" w:rsidP="00EF457D">
      <w:pPr>
        <w:rPr>
          <w:rFonts w:ascii="Comic Sans MS" w:hAnsi="Comic Sans MS"/>
          <w:sz w:val="22"/>
          <w:szCs w:val="22"/>
        </w:rPr>
      </w:pPr>
    </w:p>
    <w:p w:rsidR="00EF457D" w:rsidRPr="00EF457D" w:rsidRDefault="00EF457D" w:rsidP="00EF457D">
      <w:pPr>
        <w:rPr>
          <w:rFonts w:ascii="Comic Sans MS" w:hAnsi="Comic Sans MS"/>
          <w:sz w:val="22"/>
          <w:szCs w:val="22"/>
        </w:rPr>
      </w:pPr>
    </w:p>
    <w:p w:rsidR="00EF457D" w:rsidRPr="00EF457D" w:rsidRDefault="00EF457D" w:rsidP="00EF457D">
      <w:pPr>
        <w:rPr>
          <w:rFonts w:ascii="Comic Sans MS" w:hAnsi="Comic Sans MS"/>
          <w:sz w:val="22"/>
          <w:szCs w:val="22"/>
        </w:rPr>
      </w:pPr>
    </w:p>
    <w:p w:rsidR="00EF457D" w:rsidRPr="00EF457D" w:rsidRDefault="00EF457D" w:rsidP="00EF457D">
      <w:pPr>
        <w:rPr>
          <w:rFonts w:ascii="Comic Sans MS" w:hAnsi="Comic Sans MS"/>
          <w:sz w:val="22"/>
          <w:szCs w:val="22"/>
        </w:rPr>
      </w:pPr>
    </w:p>
    <w:p w:rsidR="00EF457D" w:rsidRPr="00EF457D" w:rsidRDefault="00EF457D" w:rsidP="00EF457D">
      <w:pPr>
        <w:rPr>
          <w:rFonts w:ascii="Comic Sans MS" w:hAnsi="Comic Sans MS"/>
          <w:sz w:val="22"/>
          <w:szCs w:val="22"/>
        </w:rPr>
      </w:pPr>
    </w:p>
    <w:p w:rsidR="00EF457D" w:rsidRPr="00EF457D" w:rsidRDefault="00EF457D" w:rsidP="00EF457D">
      <w:pPr>
        <w:rPr>
          <w:rFonts w:ascii="Comic Sans MS" w:hAnsi="Comic Sans MS"/>
          <w:sz w:val="22"/>
          <w:szCs w:val="22"/>
        </w:rPr>
      </w:pPr>
    </w:p>
    <w:p w:rsidR="00EF457D" w:rsidRPr="00EF457D" w:rsidRDefault="00EF457D" w:rsidP="00EF457D">
      <w:pPr>
        <w:rPr>
          <w:rFonts w:ascii="Comic Sans MS" w:hAnsi="Comic Sans MS"/>
          <w:sz w:val="22"/>
          <w:szCs w:val="22"/>
        </w:rPr>
      </w:pPr>
    </w:p>
    <w:p w:rsidR="00EF457D" w:rsidRPr="00EF457D" w:rsidRDefault="00EF457D" w:rsidP="00EF457D">
      <w:pPr>
        <w:rPr>
          <w:rFonts w:ascii="Comic Sans MS" w:hAnsi="Comic Sans MS"/>
          <w:sz w:val="22"/>
          <w:szCs w:val="22"/>
        </w:rPr>
      </w:pPr>
    </w:p>
    <w:p w:rsidR="00EF457D" w:rsidRPr="00EF457D" w:rsidRDefault="00EF457D" w:rsidP="00EF457D">
      <w:pPr>
        <w:pStyle w:val="NormalWeb"/>
        <w:rPr>
          <w:rFonts w:ascii="Comic Sans MS" w:hAnsi="Comic Sans MS"/>
          <w:sz w:val="22"/>
          <w:szCs w:val="22"/>
        </w:rPr>
      </w:pPr>
      <w:r w:rsidRPr="00EF457D">
        <w:rPr>
          <w:rFonts w:ascii="Comic Sans MS" w:hAnsi="Comic Sans MS"/>
          <w:b/>
          <w:sz w:val="22"/>
          <w:szCs w:val="22"/>
        </w:rPr>
        <w:t>Class</w:t>
      </w:r>
      <w:r w:rsidRPr="00EF457D">
        <w:rPr>
          <w:rFonts w:ascii="Comic Sans MS" w:hAnsi="Comic Sans MS"/>
          <w:sz w:val="22"/>
          <w:szCs w:val="22"/>
        </w:rPr>
        <w:t xml:space="preserve">: Priestley is trying to show that the upper classes are unaware that the easy lives they lead rest upon hard work of the lower classes.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82"/>
        <w:gridCol w:w="1099"/>
        <w:gridCol w:w="5147"/>
      </w:tblGrid>
      <w:tr w:rsidR="00EF457D" w:rsidRPr="00EF457D">
        <w:trPr>
          <w:tblCellSpacing w:w="0" w:type="dxa"/>
        </w:trPr>
        <w:tc>
          <w:tcPr>
            <w:tcW w:w="0" w:type="auto"/>
            <w:vAlign w:val="center"/>
          </w:tcPr>
          <w:p w:rsidR="00EF457D" w:rsidRPr="00EF457D" w:rsidRDefault="00EF457D" w:rsidP="00EF457D">
            <w:pPr>
              <w:rPr>
                <w:rFonts w:ascii="Comic Sans MS" w:hAnsi="Comic Sans MS" w:cs="Arial"/>
                <w:color w:val="000000"/>
                <w:sz w:val="22"/>
                <w:szCs w:val="22"/>
              </w:rPr>
            </w:pPr>
            <w:r w:rsidRPr="00EF457D">
              <w:rPr>
                <w:rFonts w:ascii="Comic Sans MS" w:hAnsi="Comic Sans MS" w:cs="Arial"/>
                <w:color w:val="000000"/>
                <w:sz w:val="22"/>
                <w:szCs w:val="22"/>
              </w:rPr>
              <w:t>ATTITUDES TO THE LOWER CLASS:</w:t>
            </w:r>
          </w:p>
        </w:tc>
        <w:tc>
          <w:tcPr>
            <w:tcW w:w="0" w:type="auto"/>
            <w:vAlign w:val="center"/>
          </w:tcPr>
          <w:p w:rsidR="00EF457D" w:rsidRPr="00EF457D" w:rsidRDefault="00EF457D" w:rsidP="00EF457D">
            <w:pPr>
              <w:rPr>
                <w:rFonts w:ascii="Comic Sans MS" w:hAnsi="Comic Sans MS" w:cs="Arial"/>
                <w:color w:val="000000"/>
                <w:sz w:val="22"/>
                <w:szCs w:val="22"/>
              </w:rPr>
            </w:pPr>
            <w:r w:rsidRPr="00EF457D">
              <w:rPr>
                <w:rFonts w:ascii="Comic Sans MS" w:hAnsi="Comic Sans MS" w:cs="Arial"/>
                <w:color w:val="000000"/>
                <w:sz w:val="22"/>
                <w:szCs w:val="22"/>
              </w:rPr>
              <w:t> </w:t>
            </w:r>
          </w:p>
        </w:tc>
        <w:tc>
          <w:tcPr>
            <w:tcW w:w="0" w:type="auto"/>
            <w:vAlign w:val="center"/>
          </w:tcPr>
          <w:p w:rsidR="00EF457D" w:rsidRPr="00EF457D" w:rsidRDefault="00EF457D" w:rsidP="00EF457D">
            <w:pPr>
              <w:rPr>
                <w:rFonts w:ascii="Comic Sans MS" w:hAnsi="Comic Sans MS" w:cs="Arial"/>
                <w:color w:val="000000"/>
                <w:sz w:val="22"/>
                <w:szCs w:val="22"/>
              </w:rPr>
            </w:pPr>
            <w:r w:rsidRPr="00EF457D">
              <w:rPr>
                <w:rFonts w:ascii="Comic Sans MS" w:hAnsi="Comic Sans MS" w:cs="Arial"/>
                <w:color w:val="000000"/>
                <w:sz w:val="22"/>
                <w:szCs w:val="22"/>
              </w:rPr>
              <w:t>ATTITUDES TO THE UPPER CLASS:</w:t>
            </w:r>
          </w:p>
        </w:tc>
      </w:tr>
      <w:tr w:rsidR="00EF457D" w:rsidRPr="00EF457D">
        <w:trPr>
          <w:tblCellSpacing w:w="0" w:type="dxa"/>
        </w:trPr>
        <w:tc>
          <w:tcPr>
            <w:tcW w:w="0" w:type="auto"/>
            <w:vAlign w:val="center"/>
          </w:tcPr>
          <w:p w:rsidR="00EF457D" w:rsidRPr="00EF457D" w:rsidRDefault="00EF457D" w:rsidP="00EF457D">
            <w:pPr>
              <w:rPr>
                <w:rFonts w:ascii="Comic Sans MS" w:hAnsi="Comic Sans MS" w:cs="Arial"/>
                <w:color w:val="000000"/>
                <w:sz w:val="22"/>
                <w:szCs w:val="22"/>
              </w:rPr>
            </w:pPr>
            <w:r w:rsidRPr="00EF457D">
              <w:rPr>
                <w:rFonts w:ascii="Comic Sans MS" w:hAnsi="Comic Sans MS" w:cs="Arial"/>
                <w:color w:val="000000"/>
                <w:sz w:val="22"/>
                <w:szCs w:val="22"/>
              </w:rPr>
              <w:br/>
            </w:r>
            <w:r w:rsidRPr="00EF457D">
              <w:rPr>
                <w:rFonts w:ascii="Comic Sans MS" w:hAnsi="Comic Sans MS" w:cs="Arial"/>
                <w:b/>
                <w:bCs/>
                <w:color w:val="000000"/>
                <w:sz w:val="22"/>
                <w:szCs w:val="22"/>
              </w:rPr>
              <w:t>To this character, Eva was...</w:t>
            </w:r>
            <w:r w:rsidRPr="00EF457D">
              <w:rPr>
                <w:rFonts w:ascii="Comic Sans MS" w:hAnsi="Comic Sans MS" w:cs="Arial"/>
                <w:color w:val="000000"/>
                <w:sz w:val="22"/>
                <w:szCs w:val="22"/>
              </w:rPr>
              <w:t xml:space="preserve"> </w:t>
            </w:r>
          </w:p>
        </w:tc>
        <w:tc>
          <w:tcPr>
            <w:tcW w:w="0" w:type="auto"/>
            <w:vAlign w:val="center"/>
          </w:tcPr>
          <w:p w:rsidR="00EF457D" w:rsidRPr="00EF457D" w:rsidRDefault="00EF457D" w:rsidP="00EF457D">
            <w:pPr>
              <w:rPr>
                <w:rFonts w:ascii="Comic Sans MS" w:hAnsi="Comic Sans MS" w:cs="Arial"/>
                <w:color w:val="000000"/>
                <w:sz w:val="22"/>
                <w:szCs w:val="22"/>
              </w:rPr>
            </w:pPr>
            <w:r w:rsidRPr="00EF457D">
              <w:rPr>
                <w:rFonts w:ascii="Comic Sans MS" w:hAnsi="Comic Sans MS" w:cs="Arial"/>
                <w:color w:val="000000"/>
                <w:sz w:val="22"/>
                <w:szCs w:val="22"/>
              </w:rPr>
              <w:t> </w:t>
            </w:r>
          </w:p>
        </w:tc>
        <w:tc>
          <w:tcPr>
            <w:tcW w:w="0" w:type="auto"/>
            <w:vAlign w:val="center"/>
          </w:tcPr>
          <w:p w:rsidR="00EF457D" w:rsidRPr="00EF457D" w:rsidRDefault="00EF457D" w:rsidP="00EF457D">
            <w:pPr>
              <w:rPr>
                <w:rFonts w:ascii="Comic Sans MS" w:hAnsi="Comic Sans MS" w:cs="Arial"/>
                <w:color w:val="000000"/>
                <w:sz w:val="22"/>
                <w:szCs w:val="22"/>
              </w:rPr>
            </w:pPr>
            <w:r w:rsidRPr="00EF457D">
              <w:rPr>
                <w:rFonts w:ascii="Comic Sans MS" w:hAnsi="Comic Sans MS" w:cs="Arial"/>
                <w:color w:val="000000"/>
                <w:sz w:val="22"/>
                <w:szCs w:val="22"/>
              </w:rPr>
              <w:br/>
            </w:r>
            <w:r w:rsidRPr="00EF457D">
              <w:rPr>
                <w:rFonts w:ascii="Comic Sans MS" w:hAnsi="Comic Sans MS" w:cs="Arial"/>
                <w:b/>
                <w:bCs/>
                <w:color w:val="000000"/>
                <w:sz w:val="22"/>
                <w:szCs w:val="22"/>
              </w:rPr>
              <w:t>At the start of the play, this character was:</w:t>
            </w:r>
            <w:r w:rsidRPr="00EF457D">
              <w:rPr>
                <w:rFonts w:ascii="Comic Sans MS" w:hAnsi="Comic Sans MS" w:cs="Arial"/>
                <w:color w:val="000000"/>
                <w:sz w:val="22"/>
                <w:szCs w:val="22"/>
              </w:rPr>
              <w:t xml:space="preserve"> </w:t>
            </w:r>
          </w:p>
        </w:tc>
      </w:tr>
      <w:tr w:rsidR="00EF457D" w:rsidRPr="00EF457D">
        <w:trPr>
          <w:tblCellSpacing w:w="0" w:type="dxa"/>
        </w:trPr>
        <w:tc>
          <w:tcPr>
            <w:tcW w:w="0" w:type="auto"/>
            <w:vAlign w:val="center"/>
          </w:tcPr>
          <w:p w:rsidR="00EF457D" w:rsidRPr="00EF457D" w:rsidRDefault="00EF457D" w:rsidP="00EF457D">
            <w:pPr>
              <w:rPr>
                <w:rFonts w:ascii="Comic Sans MS" w:hAnsi="Comic Sans MS" w:cs="Arial"/>
                <w:color w:val="000000"/>
                <w:sz w:val="22"/>
                <w:szCs w:val="22"/>
              </w:rPr>
            </w:pPr>
            <w:r w:rsidRPr="00EF457D">
              <w:rPr>
                <w:rFonts w:ascii="Comic Sans MS" w:hAnsi="Comic Sans MS" w:cs="Arial"/>
                <w:color w:val="000000"/>
                <w:sz w:val="22"/>
                <w:szCs w:val="22"/>
              </w:rPr>
              <w:t>cheap labour</w:t>
            </w:r>
          </w:p>
        </w:tc>
        <w:tc>
          <w:tcPr>
            <w:tcW w:w="0" w:type="auto"/>
            <w:vAlign w:val="center"/>
          </w:tcPr>
          <w:p w:rsidR="00EF457D" w:rsidRPr="00EF457D" w:rsidRDefault="00EF457D" w:rsidP="00EF457D">
            <w:pPr>
              <w:rPr>
                <w:rFonts w:ascii="Comic Sans MS" w:hAnsi="Comic Sans MS" w:cs="Arial"/>
                <w:color w:val="000000"/>
                <w:sz w:val="22"/>
                <w:szCs w:val="22"/>
              </w:rPr>
            </w:pPr>
            <w:r w:rsidRPr="00EF457D">
              <w:rPr>
                <w:rFonts w:ascii="Comic Sans MS" w:hAnsi="Comic Sans MS" w:cs="Arial"/>
                <w:b/>
                <w:bCs/>
                <w:color w:val="000000"/>
                <w:sz w:val="22"/>
                <w:szCs w:val="22"/>
              </w:rPr>
              <w:t>Mr Birling</w:t>
            </w:r>
          </w:p>
        </w:tc>
        <w:tc>
          <w:tcPr>
            <w:tcW w:w="0" w:type="auto"/>
            <w:vAlign w:val="center"/>
          </w:tcPr>
          <w:p w:rsidR="00EF457D" w:rsidRPr="00EF457D" w:rsidRDefault="00EF457D" w:rsidP="00EF457D">
            <w:pPr>
              <w:rPr>
                <w:rFonts w:ascii="Comic Sans MS" w:hAnsi="Comic Sans MS" w:cs="Arial"/>
                <w:color w:val="000000"/>
                <w:sz w:val="22"/>
                <w:szCs w:val="22"/>
              </w:rPr>
            </w:pPr>
            <w:r w:rsidRPr="00EF457D">
              <w:rPr>
                <w:rFonts w:ascii="Comic Sans MS" w:hAnsi="Comic Sans MS" w:cs="Arial"/>
                <w:color w:val="000000"/>
                <w:sz w:val="22"/>
                <w:szCs w:val="22"/>
              </w:rPr>
              <w:t>keen to be knighted to cement his hard-fought rise to the upper class</w:t>
            </w:r>
          </w:p>
        </w:tc>
      </w:tr>
      <w:tr w:rsidR="00EF457D" w:rsidRPr="00EF457D">
        <w:trPr>
          <w:tblCellSpacing w:w="0" w:type="dxa"/>
        </w:trPr>
        <w:tc>
          <w:tcPr>
            <w:tcW w:w="0" w:type="auto"/>
            <w:vAlign w:val="center"/>
          </w:tcPr>
          <w:p w:rsidR="00EF457D" w:rsidRPr="00EF457D" w:rsidRDefault="00EF457D" w:rsidP="00EF457D">
            <w:pPr>
              <w:rPr>
                <w:rFonts w:ascii="Comic Sans MS" w:hAnsi="Comic Sans MS" w:cs="Arial"/>
                <w:color w:val="000000"/>
                <w:sz w:val="22"/>
                <w:szCs w:val="22"/>
              </w:rPr>
            </w:pPr>
            <w:r w:rsidRPr="00EF457D">
              <w:rPr>
                <w:rFonts w:ascii="Comic Sans MS" w:hAnsi="Comic Sans MS" w:cs="Arial"/>
                <w:color w:val="000000"/>
                <w:sz w:val="22"/>
                <w:szCs w:val="22"/>
              </w:rPr>
              <w:t>someone who could be fired out of spite</w:t>
            </w:r>
          </w:p>
        </w:tc>
        <w:tc>
          <w:tcPr>
            <w:tcW w:w="0" w:type="auto"/>
            <w:vAlign w:val="center"/>
          </w:tcPr>
          <w:p w:rsidR="00EF457D" w:rsidRPr="00EF457D" w:rsidRDefault="00EF457D" w:rsidP="00EF457D">
            <w:pPr>
              <w:rPr>
                <w:rFonts w:ascii="Comic Sans MS" w:hAnsi="Comic Sans MS" w:cs="Arial"/>
                <w:color w:val="000000"/>
                <w:sz w:val="22"/>
                <w:szCs w:val="22"/>
              </w:rPr>
            </w:pPr>
            <w:r w:rsidRPr="00EF457D">
              <w:rPr>
                <w:rFonts w:ascii="Comic Sans MS" w:hAnsi="Comic Sans MS" w:cs="Arial"/>
                <w:b/>
                <w:bCs/>
                <w:color w:val="000000"/>
                <w:sz w:val="22"/>
                <w:szCs w:val="22"/>
              </w:rPr>
              <w:t>Sheila</w:t>
            </w:r>
          </w:p>
        </w:tc>
        <w:tc>
          <w:tcPr>
            <w:tcW w:w="0" w:type="auto"/>
            <w:vAlign w:val="center"/>
          </w:tcPr>
          <w:p w:rsidR="00EF457D" w:rsidRPr="00EF457D" w:rsidRDefault="00EF457D" w:rsidP="00EF457D">
            <w:pPr>
              <w:rPr>
                <w:rFonts w:ascii="Comic Sans MS" w:hAnsi="Comic Sans MS" w:cs="Arial"/>
                <w:color w:val="000000"/>
                <w:sz w:val="22"/>
                <w:szCs w:val="22"/>
              </w:rPr>
            </w:pPr>
            <w:r w:rsidRPr="00EF457D">
              <w:rPr>
                <w:rFonts w:ascii="Comic Sans MS" w:hAnsi="Comic Sans MS" w:cs="Arial"/>
                <w:color w:val="000000"/>
                <w:sz w:val="22"/>
                <w:szCs w:val="22"/>
              </w:rPr>
              <w:t>happy spending a lot of time in expensive shops</w:t>
            </w:r>
          </w:p>
        </w:tc>
      </w:tr>
      <w:tr w:rsidR="00EF457D" w:rsidRPr="00EF457D">
        <w:trPr>
          <w:tblCellSpacing w:w="0" w:type="dxa"/>
        </w:trPr>
        <w:tc>
          <w:tcPr>
            <w:tcW w:w="0" w:type="auto"/>
            <w:vAlign w:val="center"/>
          </w:tcPr>
          <w:p w:rsidR="00EF457D" w:rsidRPr="00EF457D" w:rsidRDefault="00EF457D" w:rsidP="00EF457D">
            <w:pPr>
              <w:rPr>
                <w:rFonts w:ascii="Comic Sans MS" w:hAnsi="Comic Sans MS" w:cs="Arial"/>
                <w:color w:val="000000"/>
                <w:sz w:val="22"/>
                <w:szCs w:val="22"/>
              </w:rPr>
            </w:pPr>
            <w:r w:rsidRPr="00EF457D">
              <w:rPr>
                <w:rFonts w:ascii="Comic Sans MS" w:hAnsi="Comic Sans MS" w:cs="Arial"/>
                <w:color w:val="000000"/>
                <w:sz w:val="22"/>
                <w:szCs w:val="22"/>
              </w:rPr>
              <w:t>a mistress who could be discarded at will</w:t>
            </w:r>
          </w:p>
        </w:tc>
        <w:tc>
          <w:tcPr>
            <w:tcW w:w="0" w:type="auto"/>
            <w:vAlign w:val="center"/>
          </w:tcPr>
          <w:p w:rsidR="00EF457D" w:rsidRPr="00EF457D" w:rsidRDefault="00EF457D" w:rsidP="00EF457D">
            <w:pPr>
              <w:rPr>
                <w:rFonts w:ascii="Comic Sans MS" w:hAnsi="Comic Sans MS" w:cs="Arial"/>
                <w:color w:val="000000"/>
                <w:sz w:val="22"/>
                <w:szCs w:val="22"/>
              </w:rPr>
            </w:pPr>
            <w:r w:rsidRPr="00EF457D">
              <w:rPr>
                <w:rFonts w:ascii="Comic Sans MS" w:hAnsi="Comic Sans MS" w:cs="Arial"/>
                <w:b/>
                <w:bCs/>
                <w:color w:val="000000"/>
                <w:sz w:val="22"/>
                <w:szCs w:val="22"/>
              </w:rPr>
              <w:t>Gerald</w:t>
            </w:r>
          </w:p>
        </w:tc>
        <w:tc>
          <w:tcPr>
            <w:tcW w:w="0" w:type="auto"/>
            <w:vAlign w:val="center"/>
          </w:tcPr>
          <w:p w:rsidR="00EF457D" w:rsidRPr="00EF457D" w:rsidRDefault="00EF457D" w:rsidP="00EF457D">
            <w:pPr>
              <w:rPr>
                <w:rFonts w:ascii="Comic Sans MS" w:hAnsi="Comic Sans MS" w:cs="Arial"/>
                <w:color w:val="000000"/>
                <w:sz w:val="22"/>
                <w:szCs w:val="22"/>
              </w:rPr>
            </w:pPr>
            <w:r w:rsidRPr="00EF457D">
              <w:rPr>
                <w:rFonts w:ascii="Comic Sans MS" w:hAnsi="Comic Sans MS" w:cs="Arial"/>
                <w:color w:val="000000"/>
                <w:sz w:val="22"/>
                <w:szCs w:val="22"/>
              </w:rPr>
              <w:t>prepared to marry Sheila, despite her lower social position</w:t>
            </w:r>
          </w:p>
        </w:tc>
      </w:tr>
      <w:tr w:rsidR="00EF457D" w:rsidRPr="00EF457D">
        <w:trPr>
          <w:tblCellSpacing w:w="0" w:type="dxa"/>
        </w:trPr>
        <w:tc>
          <w:tcPr>
            <w:tcW w:w="0" w:type="auto"/>
            <w:vAlign w:val="center"/>
          </w:tcPr>
          <w:p w:rsidR="00EF457D" w:rsidRPr="00EF457D" w:rsidRDefault="00EF457D" w:rsidP="00EF457D">
            <w:pPr>
              <w:rPr>
                <w:rFonts w:ascii="Comic Sans MS" w:hAnsi="Comic Sans MS" w:cs="Arial"/>
                <w:color w:val="000000"/>
                <w:sz w:val="22"/>
                <w:szCs w:val="22"/>
              </w:rPr>
            </w:pPr>
            <w:r w:rsidRPr="00EF457D">
              <w:rPr>
                <w:rFonts w:ascii="Comic Sans MS" w:hAnsi="Comic Sans MS" w:cs="Arial"/>
                <w:color w:val="000000"/>
                <w:sz w:val="22"/>
                <w:szCs w:val="22"/>
              </w:rPr>
              <w:t>easy sex at the end of a drunken night out</w:t>
            </w:r>
          </w:p>
        </w:tc>
        <w:tc>
          <w:tcPr>
            <w:tcW w:w="0" w:type="auto"/>
            <w:vAlign w:val="center"/>
          </w:tcPr>
          <w:p w:rsidR="00EF457D" w:rsidRPr="00EF457D" w:rsidRDefault="00EF457D" w:rsidP="00EF457D">
            <w:pPr>
              <w:rPr>
                <w:rFonts w:ascii="Comic Sans MS" w:hAnsi="Comic Sans MS" w:cs="Arial"/>
                <w:color w:val="000000"/>
                <w:sz w:val="22"/>
                <w:szCs w:val="22"/>
              </w:rPr>
            </w:pPr>
            <w:r w:rsidRPr="00EF457D">
              <w:rPr>
                <w:rFonts w:ascii="Comic Sans MS" w:hAnsi="Comic Sans MS" w:cs="Arial"/>
                <w:b/>
                <w:bCs/>
                <w:color w:val="000000"/>
                <w:sz w:val="22"/>
                <w:szCs w:val="22"/>
              </w:rPr>
              <w:t>Eric</w:t>
            </w:r>
          </w:p>
        </w:tc>
        <w:tc>
          <w:tcPr>
            <w:tcW w:w="0" w:type="auto"/>
            <w:vAlign w:val="center"/>
          </w:tcPr>
          <w:p w:rsidR="00EF457D" w:rsidRPr="00EF457D" w:rsidRDefault="00EF457D" w:rsidP="00EF457D">
            <w:pPr>
              <w:rPr>
                <w:rFonts w:ascii="Comic Sans MS" w:hAnsi="Comic Sans MS" w:cs="Arial"/>
                <w:color w:val="000000"/>
                <w:sz w:val="22"/>
                <w:szCs w:val="22"/>
              </w:rPr>
            </w:pPr>
            <w:r w:rsidRPr="00EF457D">
              <w:rPr>
                <w:rFonts w:ascii="Comic Sans MS" w:hAnsi="Comic Sans MS" w:cs="Arial"/>
                <w:color w:val="000000"/>
                <w:sz w:val="22"/>
                <w:szCs w:val="22"/>
              </w:rPr>
              <w:t>awkward about his 'public-school-and-Varsity' life</w:t>
            </w:r>
          </w:p>
        </w:tc>
      </w:tr>
      <w:tr w:rsidR="00EF457D" w:rsidRPr="00EF457D">
        <w:trPr>
          <w:tblCellSpacing w:w="0" w:type="dxa"/>
        </w:trPr>
        <w:tc>
          <w:tcPr>
            <w:tcW w:w="0" w:type="auto"/>
            <w:vAlign w:val="center"/>
          </w:tcPr>
          <w:p w:rsidR="00EF457D" w:rsidRPr="00EF457D" w:rsidRDefault="00EF457D" w:rsidP="00EF457D">
            <w:pPr>
              <w:rPr>
                <w:rFonts w:ascii="Comic Sans MS" w:hAnsi="Comic Sans MS" w:cs="Arial"/>
                <w:color w:val="000000"/>
                <w:sz w:val="22"/>
                <w:szCs w:val="22"/>
              </w:rPr>
            </w:pPr>
            <w:r w:rsidRPr="00EF457D">
              <w:rPr>
                <w:rFonts w:ascii="Comic Sans MS" w:hAnsi="Comic Sans MS" w:cs="Arial"/>
                <w:color w:val="000000"/>
                <w:sz w:val="22"/>
                <w:szCs w:val="22"/>
              </w:rPr>
              <w:t>a presumptuous upstart</w:t>
            </w:r>
          </w:p>
        </w:tc>
        <w:tc>
          <w:tcPr>
            <w:tcW w:w="0" w:type="auto"/>
            <w:vAlign w:val="center"/>
          </w:tcPr>
          <w:p w:rsidR="00EF457D" w:rsidRPr="00EF457D" w:rsidRDefault="00EF457D" w:rsidP="00EF457D">
            <w:pPr>
              <w:rPr>
                <w:rFonts w:ascii="Comic Sans MS" w:hAnsi="Comic Sans MS" w:cs="Arial"/>
                <w:color w:val="000000"/>
                <w:sz w:val="22"/>
                <w:szCs w:val="22"/>
              </w:rPr>
            </w:pPr>
            <w:r w:rsidRPr="00EF457D">
              <w:rPr>
                <w:rFonts w:ascii="Comic Sans MS" w:hAnsi="Comic Sans MS" w:cs="Arial"/>
                <w:b/>
                <w:bCs/>
                <w:color w:val="000000"/>
                <w:sz w:val="22"/>
                <w:szCs w:val="22"/>
              </w:rPr>
              <w:t>Mrs Birling</w:t>
            </w:r>
          </w:p>
        </w:tc>
        <w:tc>
          <w:tcPr>
            <w:tcW w:w="0" w:type="auto"/>
            <w:vAlign w:val="center"/>
          </w:tcPr>
          <w:p w:rsidR="00EF457D" w:rsidRPr="00EF457D" w:rsidRDefault="00EF457D" w:rsidP="00EF457D">
            <w:pPr>
              <w:rPr>
                <w:rFonts w:ascii="Comic Sans MS" w:hAnsi="Comic Sans MS" w:cs="Arial"/>
                <w:color w:val="000000"/>
                <w:sz w:val="22"/>
                <w:szCs w:val="22"/>
              </w:rPr>
            </w:pPr>
            <w:r w:rsidRPr="00EF457D">
              <w:rPr>
                <w:rFonts w:ascii="Comic Sans MS" w:hAnsi="Comic Sans MS" w:cs="Arial"/>
                <w:color w:val="000000"/>
                <w:sz w:val="22"/>
                <w:szCs w:val="22"/>
              </w:rPr>
              <w:t>socially superior to her husband, and embarrassed at his gaffes</w:t>
            </w:r>
          </w:p>
        </w:tc>
      </w:tr>
    </w:tbl>
    <w:p w:rsidR="00EF457D" w:rsidRPr="00EF457D" w:rsidRDefault="00EF457D" w:rsidP="00EF457D">
      <w:pPr>
        <w:rPr>
          <w:rFonts w:ascii="Comic Sans MS" w:hAnsi="Comic Sans MS"/>
          <w:sz w:val="22"/>
          <w:szCs w:val="22"/>
        </w:rPr>
      </w:pPr>
    </w:p>
    <w:p w:rsidR="00EF457D" w:rsidRPr="00EF457D" w:rsidRDefault="00EF457D" w:rsidP="00EF457D">
      <w:pPr>
        <w:rPr>
          <w:rFonts w:ascii="Comic Sans MS" w:hAnsi="Comic Sans MS"/>
          <w:sz w:val="22"/>
          <w:szCs w:val="22"/>
        </w:rPr>
      </w:pPr>
      <w:r w:rsidRPr="00EF457D">
        <w:rPr>
          <w:rFonts w:ascii="Comic Sans MS" w:hAnsi="Comic Sans MS"/>
          <w:b/>
          <w:sz w:val="22"/>
          <w:szCs w:val="22"/>
        </w:rPr>
        <w:t>Age</w:t>
      </w:r>
      <w:r w:rsidRPr="00EF457D">
        <w:rPr>
          <w:rFonts w:ascii="Comic Sans MS" w:hAnsi="Comic Sans MS"/>
          <w:sz w:val="22"/>
          <w:szCs w:val="22"/>
        </w:rPr>
        <w:t>: The older generation and the younger generation take the Inspector's message in different ways. While Sheila and Eric accept their part in Eva's death and feel huge guilt about it, their parents are unable to admit that they did anything wrong.</w:t>
      </w:r>
    </w:p>
    <w:p w:rsidR="00EF457D" w:rsidRPr="00EF457D" w:rsidRDefault="00EF457D" w:rsidP="00EF457D">
      <w:pPr>
        <w:rPr>
          <w:rFonts w:ascii="Comic Sans MS" w:hAnsi="Comic Sans MS"/>
          <w:sz w:val="22"/>
          <w:szCs w:val="22"/>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4182"/>
        <w:gridCol w:w="5446"/>
      </w:tblGrid>
      <w:tr w:rsidR="00EF457D" w:rsidRPr="00EF457D">
        <w:trPr>
          <w:tblCellSpacing w:w="0" w:type="dxa"/>
        </w:trPr>
        <w:tc>
          <w:tcPr>
            <w:tcW w:w="0" w:type="auto"/>
            <w:vAlign w:val="center"/>
          </w:tcPr>
          <w:p w:rsidR="00EF457D" w:rsidRPr="00EF457D" w:rsidRDefault="00EF457D" w:rsidP="00EF457D">
            <w:pPr>
              <w:rPr>
                <w:rFonts w:ascii="Comic Sans MS" w:hAnsi="Comic Sans MS" w:cs="Arial"/>
                <w:color w:val="000000"/>
                <w:sz w:val="22"/>
                <w:szCs w:val="22"/>
              </w:rPr>
            </w:pPr>
            <w:r w:rsidRPr="00EF457D">
              <w:rPr>
                <w:rFonts w:ascii="Comic Sans MS" w:hAnsi="Comic Sans MS" w:cs="Arial"/>
                <w:b/>
                <w:bCs/>
                <w:color w:val="000000"/>
                <w:sz w:val="22"/>
                <w:szCs w:val="22"/>
              </w:rPr>
              <w:lastRenderedPageBreak/>
              <w:t xml:space="preserve">The Old </w:t>
            </w:r>
            <w:r w:rsidRPr="00EF457D">
              <w:rPr>
                <w:rFonts w:ascii="Comic Sans MS" w:hAnsi="Comic Sans MS" w:cs="Arial"/>
                <w:color w:val="000000"/>
                <w:sz w:val="22"/>
                <w:szCs w:val="22"/>
              </w:rPr>
              <w:t>(Mr and Mrs Birling)</w:t>
            </w:r>
          </w:p>
        </w:tc>
        <w:tc>
          <w:tcPr>
            <w:tcW w:w="0" w:type="auto"/>
            <w:vAlign w:val="center"/>
          </w:tcPr>
          <w:p w:rsidR="00EF457D" w:rsidRPr="00EF457D" w:rsidRDefault="00EF457D" w:rsidP="00EF457D">
            <w:pPr>
              <w:rPr>
                <w:rFonts w:ascii="Comic Sans MS" w:hAnsi="Comic Sans MS" w:cs="Arial"/>
                <w:color w:val="000000"/>
                <w:sz w:val="22"/>
                <w:szCs w:val="22"/>
              </w:rPr>
            </w:pPr>
            <w:r w:rsidRPr="00EF457D">
              <w:rPr>
                <w:rFonts w:ascii="Comic Sans MS" w:hAnsi="Comic Sans MS" w:cs="Arial"/>
                <w:b/>
                <w:bCs/>
                <w:color w:val="000000"/>
                <w:sz w:val="22"/>
                <w:szCs w:val="22"/>
              </w:rPr>
              <w:t>The Young</w:t>
            </w:r>
            <w:r w:rsidRPr="00EF457D">
              <w:rPr>
                <w:rFonts w:ascii="Comic Sans MS" w:hAnsi="Comic Sans MS" w:cs="Arial"/>
                <w:color w:val="000000"/>
                <w:sz w:val="22"/>
                <w:szCs w:val="22"/>
              </w:rPr>
              <w:t xml:space="preserve"> (Sheila and Eric)</w:t>
            </w:r>
          </w:p>
        </w:tc>
      </w:tr>
      <w:tr w:rsidR="00EF457D" w:rsidRPr="00EF457D">
        <w:trPr>
          <w:tblCellSpacing w:w="0" w:type="dxa"/>
        </w:trPr>
        <w:tc>
          <w:tcPr>
            <w:tcW w:w="0" w:type="auto"/>
            <w:vAlign w:val="center"/>
          </w:tcPr>
          <w:p w:rsidR="00EF457D" w:rsidRPr="00EF457D" w:rsidRDefault="00EF457D" w:rsidP="00EF457D">
            <w:pPr>
              <w:rPr>
                <w:rFonts w:ascii="Comic Sans MS" w:hAnsi="Comic Sans MS" w:cs="Arial"/>
                <w:color w:val="000000"/>
                <w:sz w:val="22"/>
                <w:szCs w:val="22"/>
              </w:rPr>
            </w:pPr>
            <w:r w:rsidRPr="00EF457D">
              <w:rPr>
                <w:rFonts w:ascii="Comic Sans MS" w:hAnsi="Comic Sans MS" w:cs="Arial"/>
                <w:color w:val="000000"/>
                <w:sz w:val="22"/>
                <w:szCs w:val="22"/>
              </w:rPr>
              <w:t>The old are set in their ways. They are utterly confident that they are right and they see the young as foolish.</w:t>
            </w:r>
          </w:p>
        </w:tc>
        <w:tc>
          <w:tcPr>
            <w:tcW w:w="0" w:type="auto"/>
            <w:vAlign w:val="center"/>
          </w:tcPr>
          <w:p w:rsidR="00EF457D" w:rsidRPr="00EF457D" w:rsidRDefault="00EF457D" w:rsidP="00EF457D">
            <w:pPr>
              <w:rPr>
                <w:rFonts w:ascii="Comic Sans MS" w:hAnsi="Comic Sans MS" w:cs="Arial"/>
                <w:color w:val="000000"/>
                <w:sz w:val="22"/>
                <w:szCs w:val="22"/>
              </w:rPr>
            </w:pPr>
            <w:r w:rsidRPr="00EF457D">
              <w:rPr>
                <w:rFonts w:ascii="Comic Sans MS" w:hAnsi="Comic Sans MS" w:cs="Arial"/>
                <w:color w:val="000000"/>
                <w:sz w:val="22"/>
                <w:szCs w:val="22"/>
              </w:rPr>
              <w:t xml:space="preserve">The young are open to new ideas. This is first seen early in Act 1 when both Eric and Sheila express sympathy for the strikers - an idea which horrifies Birling, who can only think of production costs and ignores the human side of the issue. </w:t>
            </w:r>
          </w:p>
        </w:tc>
      </w:tr>
      <w:tr w:rsidR="00EF457D" w:rsidRPr="00EF457D">
        <w:trPr>
          <w:tblCellSpacing w:w="0" w:type="dxa"/>
        </w:trPr>
        <w:tc>
          <w:tcPr>
            <w:tcW w:w="0" w:type="auto"/>
            <w:vAlign w:val="center"/>
          </w:tcPr>
          <w:p w:rsidR="00EF457D" w:rsidRPr="00EF457D" w:rsidRDefault="00EF457D" w:rsidP="00EF457D">
            <w:pPr>
              <w:rPr>
                <w:rFonts w:ascii="Comic Sans MS" w:hAnsi="Comic Sans MS" w:cs="Arial"/>
                <w:color w:val="000000"/>
                <w:sz w:val="22"/>
                <w:szCs w:val="22"/>
              </w:rPr>
            </w:pPr>
            <w:r w:rsidRPr="00EF457D">
              <w:rPr>
                <w:rFonts w:ascii="Comic Sans MS" w:hAnsi="Comic Sans MS" w:cs="Arial"/>
                <w:color w:val="000000"/>
                <w:sz w:val="22"/>
                <w:szCs w:val="22"/>
              </w:rPr>
              <w:t>The old will do anything to protect themselves: Mrs Birling lies to the Inspector when he first shows her the photograph; Mr Birling wants to cover up a potential scandal.</w:t>
            </w:r>
          </w:p>
        </w:tc>
        <w:tc>
          <w:tcPr>
            <w:tcW w:w="0" w:type="auto"/>
            <w:vAlign w:val="center"/>
          </w:tcPr>
          <w:p w:rsidR="00EF457D" w:rsidRPr="00EF457D" w:rsidRDefault="00EF457D" w:rsidP="00EF457D">
            <w:pPr>
              <w:rPr>
                <w:rFonts w:ascii="Comic Sans MS" w:hAnsi="Comic Sans MS" w:cs="Arial"/>
                <w:color w:val="000000"/>
                <w:sz w:val="22"/>
                <w:szCs w:val="22"/>
              </w:rPr>
            </w:pPr>
            <w:r w:rsidRPr="00EF457D">
              <w:rPr>
                <w:rFonts w:ascii="Comic Sans MS" w:hAnsi="Comic Sans MS" w:cs="Arial"/>
                <w:color w:val="000000"/>
                <w:sz w:val="22"/>
                <w:szCs w:val="22"/>
              </w:rPr>
              <w:t xml:space="preserve">The young are honest and admit their faults. Eric refuses to try to cover his part up, saying, </w:t>
            </w:r>
            <w:r w:rsidRPr="00EF457D">
              <w:rPr>
                <w:rFonts w:ascii="Comic Sans MS" w:hAnsi="Comic Sans MS" w:cs="Arial"/>
                <w:b/>
                <w:bCs/>
                <w:i/>
                <w:iCs/>
                <w:color w:val="000000"/>
                <w:sz w:val="22"/>
                <w:szCs w:val="22"/>
              </w:rPr>
              <w:t>"the fact remains that I did what I did."</w:t>
            </w:r>
            <w:r w:rsidRPr="00EF457D">
              <w:rPr>
                <w:rFonts w:ascii="Comic Sans MS" w:hAnsi="Comic Sans MS" w:cs="Arial"/>
                <w:color w:val="000000"/>
                <w:sz w:val="22"/>
                <w:szCs w:val="22"/>
              </w:rPr>
              <w:t xml:space="preserve"> </w:t>
            </w:r>
          </w:p>
        </w:tc>
      </w:tr>
      <w:tr w:rsidR="00EF457D" w:rsidRPr="00EF457D">
        <w:trPr>
          <w:tblCellSpacing w:w="0" w:type="dxa"/>
        </w:trPr>
        <w:tc>
          <w:tcPr>
            <w:tcW w:w="0" w:type="auto"/>
            <w:vAlign w:val="center"/>
          </w:tcPr>
          <w:p w:rsidR="00EF457D" w:rsidRPr="00EF457D" w:rsidRDefault="00EF457D" w:rsidP="00EF457D">
            <w:pPr>
              <w:rPr>
                <w:rFonts w:ascii="Comic Sans MS" w:hAnsi="Comic Sans MS" w:cs="Arial"/>
                <w:color w:val="000000"/>
                <w:sz w:val="22"/>
                <w:szCs w:val="22"/>
              </w:rPr>
            </w:pPr>
            <w:r w:rsidRPr="00EF457D">
              <w:rPr>
                <w:rFonts w:ascii="Comic Sans MS" w:hAnsi="Comic Sans MS" w:cs="Arial"/>
                <w:color w:val="000000"/>
                <w:sz w:val="22"/>
                <w:szCs w:val="22"/>
              </w:rPr>
              <w:t>They have never been forced to examine their consciences before and find they cannot do it now - as the saying goes, 'you can't teach an old dog new tricks.'</w:t>
            </w:r>
          </w:p>
        </w:tc>
        <w:tc>
          <w:tcPr>
            <w:tcW w:w="0" w:type="auto"/>
            <w:vAlign w:val="center"/>
          </w:tcPr>
          <w:p w:rsidR="00EF457D" w:rsidRPr="00EF457D" w:rsidRDefault="00EF457D" w:rsidP="00EF457D">
            <w:pPr>
              <w:rPr>
                <w:rFonts w:ascii="Comic Sans MS" w:hAnsi="Comic Sans MS" w:cs="Arial"/>
                <w:color w:val="000000"/>
                <w:sz w:val="22"/>
                <w:szCs w:val="22"/>
              </w:rPr>
            </w:pPr>
            <w:r w:rsidRPr="00EF457D">
              <w:rPr>
                <w:rFonts w:ascii="Comic Sans MS" w:hAnsi="Comic Sans MS" w:cs="Arial"/>
                <w:color w:val="000000"/>
                <w:sz w:val="22"/>
                <w:szCs w:val="22"/>
              </w:rPr>
              <w:t xml:space="preserve">Sheila and Eric see the human side of Eva's story and are very troubled by their part in it. They </w:t>
            </w:r>
            <w:r w:rsidRPr="00EF457D">
              <w:rPr>
                <w:rFonts w:ascii="Comic Sans MS" w:hAnsi="Comic Sans MS" w:cs="Arial"/>
                <w:i/>
                <w:iCs/>
                <w:color w:val="000000"/>
                <w:sz w:val="22"/>
                <w:szCs w:val="22"/>
              </w:rPr>
              <w:t>do</w:t>
            </w:r>
            <w:r w:rsidRPr="00EF457D">
              <w:rPr>
                <w:rFonts w:ascii="Comic Sans MS" w:hAnsi="Comic Sans MS" w:cs="Arial"/>
                <w:color w:val="000000"/>
                <w:sz w:val="22"/>
                <w:szCs w:val="22"/>
              </w:rPr>
              <w:t xml:space="preserve"> examine their consciences.</w:t>
            </w:r>
          </w:p>
        </w:tc>
      </w:tr>
      <w:tr w:rsidR="00EF457D" w:rsidRPr="00EF457D">
        <w:trPr>
          <w:tblCellSpacing w:w="0" w:type="dxa"/>
        </w:trPr>
        <w:tc>
          <w:tcPr>
            <w:tcW w:w="0" w:type="auto"/>
            <w:vAlign w:val="center"/>
          </w:tcPr>
          <w:p w:rsidR="00EF457D" w:rsidRPr="00EF457D" w:rsidRDefault="00EF457D" w:rsidP="00EF457D">
            <w:pPr>
              <w:rPr>
                <w:rFonts w:ascii="Comic Sans MS" w:hAnsi="Comic Sans MS" w:cs="Arial"/>
                <w:color w:val="000000"/>
                <w:sz w:val="22"/>
                <w:szCs w:val="22"/>
              </w:rPr>
            </w:pPr>
            <w:r w:rsidRPr="00EF457D">
              <w:rPr>
                <w:rFonts w:ascii="Comic Sans MS" w:hAnsi="Comic Sans MS" w:cs="Arial"/>
                <w:color w:val="000000"/>
                <w:sz w:val="22"/>
                <w:szCs w:val="22"/>
              </w:rPr>
              <w:t>Mr and Mrs Birling have much to fear from the visit of the 'real' inspector because they know they will lose everything.</w:t>
            </w:r>
          </w:p>
        </w:tc>
        <w:tc>
          <w:tcPr>
            <w:tcW w:w="0" w:type="auto"/>
            <w:vAlign w:val="center"/>
          </w:tcPr>
          <w:p w:rsidR="00EF457D" w:rsidRPr="00EF457D" w:rsidRDefault="00EF457D" w:rsidP="00EF457D">
            <w:pPr>
              <w:rPr>
                <w:rFonts w:ascii="Comic Sans MS" w:hAnsi="Comic Sans MS" w:cs="Arial"/>
                <w:color w:val="000000"/>
                <w:sz w:val="22"/>
                <w:szCs w:val="22"/>
              </w:rPr>
            </w:pPr>
            <w:r w:rsidRPr="00EF457D">
              <w:rPr>
                <w:rFonts w:ascii="Comic Sans MS" w:hAnsi="Comic Sans MS" w:cs="Arial"/>
                <w:color w:val="000000"/>
                <w:sz w:val="22"/>
                <w:szCs w:val="22"/>
              </w:rPr>
              <w:t>Sheila and Eric have nothing to fear from the visit of the 'real' inspector because they have already admitted what they have done wrong, and will change</w:t>
            </w:r>
          </w:p>
        </w:tc>
      </w:tr>
    </w:tbl>
    <w:p w:rsidR="00EF457D" w:rsidRPr="00EF457D" w:rsidRDefault="00EF457D" w:rsidP="00EF457D">
      <w:pPr>
        <w:pStyle w:val="NormalWeb"/>
        <w:rPr>
          <w:rFonts w:ascii="Comic Sans MS" w:hAnsi="Comic Sans MS"/>
          <w:sz w:val="22"/>
          <w:szCs w:val="22"/>
        </w:rPr>
      </w:pPr>
      <w:r w:rsidRPr="00EF457D">
        <w:rPr>
          <w:rFonts w:ascii="Comic Sans MS" w:hAnsi="Comic Sans MS"/>
          <w:sz w:val="22"/>
          <w:szCs w:val="22"/>
        </w:rPr>
        <w:t>Gerald Croft is caught in the middle, being neither very young nor old. In the end he sides with the older generation, perhaps because his aristocratic roots influence him to want to keep the status quo and protect his own interests.  </w:t>
      </w:r>
    </w:p>
    <w:p w:rsidR="00EF457D" w:rsidRPr="00EF457D" w:rsidRDefault="00EF457D" w:rsidP="00EF457D">
      <w:pPr>
        <w:pStyle w:val="NormalWeb"/>
        <w:rPr>
          <w:rFonts w:ascii="Comic Sans MS" w:hAnsi="Comic Sans MS"/>
          <w:sz w:val="22"/>
          <w:szCs w:val="22"/>
        </w:rPr>
      </w:pPr>
      <w:r w:rsidRPr="00EF457D">
        <w:rPr>
          <w:rFonts w:ascii="Comic Sans MS" w:hAnsi="Comic Sans MS"/>
          <w:sz w:val="22"/>
          <w:szCs w:val="22"/>
        </w:rPr>
        <w:t>Ultimately, we can be optimistic that the young - those who will shape future society - are able to take on board the Inspector's message.  </w:t>
      </w:r>
    </w:p>
    <w:p w:rsidR="00EF457D" w:rsidRPr="00EF457D" w:rsidRDefault="00EF457D" w:rsidP="00EF457D">
      <w:pPr>
        <w:rPr>
          <w:rFonts w:ascii="Comic Sans MS" w:hAnsi="Comic Sans MS"/>
          <w:sz w:val="22"/>
          <w:szCs w:val="22"/>
        </w:rPr>
      </w:pPr>
    </w:p>
    <w:sectPr w:rsidR="00EF457D" w:rsidRPr="00EF457D" w:rsidSect="00EF457D">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AFA" w:rsidRDefault="00700AFA">
      <w:r>
        <w:separator/>
      </w:r>
    </w:p>
  </w:endnote>
  <w:endnote w:type="continuationSeparator" w:id="0">
    <w:p w:rsidR="00700AFA" w:rsidRDefault="0070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AFA" w:rsidRPr="00700AFA" w:rsidRDefault="00700AFA" w:rsidP="00700AFA">
    <w:pPr>
      <w:pStyle w:val="Footer"/>
      <w:jc w:val="right"/>
      <w:rPr>
        <w:rFonts w:ascii="Comic Sans MS" w:hAnsi="Comic Sans MS"/>
        <w:sz w:val="20"/>
        <w:szCs w:val="20"/>
      </w:rPr>
    </w:pPr>
    <w:r>
      <w:rPr>
        <w:rFonts w:ascii="Comic Sans MS" w:hAnsi="Comic Sans MS"/>
        <w:sz w:val="20"/>
        <w:szCs w:val="20"/>
      </w:rPr>
      <w:t>LB2008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AFA" w:rsidRDefault="00700AFA">
      <w:r>
        <w:separator/>
      </w:r>
    </w:p>
  </w:footnote>
  <w:footnote w:type="continuationSeparator" w:id="0">
    <w:p w:rsidR="00700AFA" w:rsidRDefault="00700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AFA" w:rsidRPr="00700AFA" w:rsidRDefault="00F45CF3" w:rsidP="00700AFA">
    <w:pPr>
      <w:pStyle w:val="Header"/>
      <w:jc w:val="center"/>
      <w:rPr>
        <w:rFonts w:ascii="Comic Sans MS" w:hAnsi="Comic Sans MS"/>
        <w:sz w:val="20"/>
        <w:szCs w:val="20"/>
        <w:u w:val="single"/>
      </w:rPr>
    </w:pPr>
    <w:r>
      <w:rPr>
        <w:rFonts w:ascii="Comic Sans MS" w:hAnsi="Comic Sans MS"/>
        <w:sz w:val="20"/>
        <w:szCs w:val="20"/>
        <w:u w:val="single"/>
      </w:rPr>
      <w:t>An Inspector Calls R</w:t>
    </w:r>
    <w:r w:rsidR="00700AFA" w:rsidRPr="00700AFA">
      <w:rPr>
        <w:rFonts w:ascii="Comic Sans MS" w:hAnsi="Comic Sans MS"/>
        <w:sz w:val="20"/>
        <w:szCs w:val="20"/>
        <w:u w:val="single"/>
      </w:rPr>
      <w:t>evision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7B5"/>
    <w:multiLevelType w:val="hybridMultilevel"/>
    <w:tmpl w:val="914A3906"/>
    <w:lvl w:ilvl="0" w:tplc="E9865558">
      <w:start w:val="1"/>
      <w:numFmt w:val="bullet"/>
      <w:lvlText w:val=""/>
      <w:lvlJc w:val="left"/>
      <w:pPr>
        <w:tabs>
          <w:tab w:val="num" w:pos="360"/>
        </w:tabs>
        <w:ind w:left="360" w:hanging="360"/>
      </w:pPr>
      <w:rPr>
        <w:rFonts w:ascii="Symbol" w:hAnsi="Symbol" w:hint="default"/>
      </w:rPr>
    </w:lvl>
    <w:lvl w:ilvl="1" w:tplc="7BFA9438" w:tentative="1">
      <w:start w:val="1"/>
      <w:numFmt w:val="bullet"/>
      <w:lvlText w:val=""/>
      <w:lvlJc w:val="left"/>
      <w:pPr>
        <w:tabs>
          <w:tab w:val="num" w:pos="1080"/>
        </w:tabs>
        <w:ind w:left="1080" w:hanging="360"/>
      </w:pPr>
      <w:rPr>
        <w:rFonts w:ascii="Symbol" w:hAnsi="Symbol" w:hint="default"/>
      </w:rPr>
    </w:lvl>
    <w:lvl w:ilvl="2" w:tplc="90C69852" w:tentative="1">
      <w:start w:val="1"/>
      <w:numFmt w:val="bullet"/>
      <w:lvlText w:val=""/>
      <w:lvlJc w:val="left"/>
      <w:pPr>
        <w:tabs>
          <w:tab w:val="num" w:pos="1800"/>
        </w:tabs>
        <w:ind w:left="1800" w:hanging="360"/>
      </w:pPr>
      <w:rPr>
        <w:rFonts w:ascii="Symbol" w:hAnsi="Symbol" w:hint="default"/>
      </w:rPr>
    </w:lvl>
    <w:lvl w:ilvl="3" w:tplc="00C4C688" w:tentative="1">
      <w:start w:val="1"/>
      <w:numFmt w:val="bullet"/>
      <w:lvlText w:val=""/>
      <w:lvlJc w:val="left"/>
      <w:pPr>
        <w:tabs>
          <w:tab w:val="num" w:pos="2520"/>
        </w:tabs>
        <w:ind w:left="2520" w:hanging="360"/>
      </w:pPr>
      <w:rPr>
        <w:rFonts w:ascii="Symbol" w:hAnsi="Symbol" w:hint="default"/>
      </w:rPr>
    </w:lvl>
    <w:lvl w:ilvl="4" w:tplc="05B65574" w:tentative="1">
      <w:start w:val="1"/>
      <w:numFmt w:val="bullet"/>
      <w:lvlText w:val=""/>
      <w:lvlJc w:val="left"/>
      <w:pPr>
        <w:tabs>
          <w:tab w:val="num" w:pos="3240"/>
        </w:tabs>
        <w:ind w:left="3240" w:hanging="360"/>
      </w:pPr>
      <w:rPr>
        <w:rFonts w:ascii="Symbol" w:hAnsi="Symbol" w:hint="default"/>
      </w:rPr>
    </w:lvl>
    <w:lvl w:ilvl="5" w:tplc="BE544482" w:tentative="1">
      <w:start w:val="1"/>
      <w:numFmt w:val="bullet"/>
      <w:lvlText w:val=""/>
      <w:lvlJc w:val="left"/>
      <w:pPr>
        <w:tabs>
          <w:tab w:val="num" w:pos="3960"/>
        </w:tabs>
        <w:ind w:left="3960" w:hanging="360"/>
      </w:pPr>
      <w:rPr>
        <w:rFonts w:ascii="Symbol" w:hAnsi="Symbol" w:hint="default"/>
      </w:rPr>
    </w:lvl>
    <w:lvl w:ilvl="6" w:tplc="AB72DBBA" w:tentative="1">
      <w:start w:val="1"/>
      <w:numFmt w:val="bullet"/>
      <w:lvlText w:val=""/>
      <w:lvlJc w:val="left"/>
      <w:pPr>
        <w:tabs>
          <w:tab w:val="num" w:pos="4680"/>
        </w:tabs>
        <w:ind w:left="4680" w:hanging="360"/>
      </w:pPr>
      <w:rPr>
        <w:rFonts w:ascii="Symbol" w:hAnsi="Symbol" w:hint="default"/>
      </w:rPr>
    </w:lvl>
    <w:lvl w:ilvl="7" w:tplc="E86ACF22" w:tentative="1">
      <w:start w:val="1"/>
      <w:numFmt w:val="bullet"/>
      <w:lvlText w:val=""/>
      <w:lvlJc w:val="left"/>
      <w:pPr>
        <w:tabs>
          <w:tab w:val="num" w:pos="5400"/>
        </w:tabs>
        <w:ind w:left="5400" w:hanging="360"/>
      </w:pPr>
      <w:rPr>
        <w:rFonts w:ascii="Symbol" w:hAnsi="Symbol" w:hint="default"/>
      </w:rPr>
    </w:lvl>
    <w:lvl w:ilvl="8" w:tplc="EC8E8A16" w:tentative="1">
      <w:start w:val="1"/>
      <w:numFmt w:val="bullet"/>
      <w:lvlText w:val=""/>
      <w:lvlJc w:val="left"/>
      <w:pPr>
        <w:tabs>
          <w:tab w:val="num" w:pos="6120"/>
        </w:tabs>
        <w:ind w:left="6120" w:hanging="360"/>
      </w:pPr>
      <w:rPr>
        <w:rFonts w:ascii="Symbol" w:hAnsi="Symbol" w:hint="default"/>
      </w:rPr>
    </w:lvl>
  </w:abstractNum>
  <w:abstractNum w:abstractNumId="1" w15:restartNumberingAfterBreak="0">
    <w:nsid w:val="0FFC567C"/>
    <w:multiLevelType w:val="hybridMultilevel"/>
    <w:tmpl w:val="567C2734"/>
    <w:lvl w:ilvl="0" w:tplc="438CBC0A">
      <w:start w:val="1"/>
      <w:numFmt w:val="bullet"/>
      <w:lvlText w:val=""/>
      <w:lvlJc w:val="left"/>
      <w:pPr>
        <w:tabs>
          <w:tab w:val="num" w:pos="360"/>
        </w:tabs>
        <w:ind w:left="360" w:hanging="360"/>
      </w:pPr>
      <w:rPr>
        <w:rFonts w:ascii="Symbol" w:hAnsi="Symbol" w:hint="default"/>
      </w:rPr>
    </w:lvl>
    <w:lvl w:ilvl="1" w:tplc="8368D2F6" w:tentative="1">
      <w:start w:val="1"/>
      <w:numFmt w:val="bullet"/>
      <w:lvlText w:val=""/>
      <w:lvlJc w:val="left"/>
      <w:pPr>
        <w:tabs>
          <w:tab w:val="num" w:pos="1080"/>
        </w:tabs>
        <w:ind w:left="1080" w:hanging="360"/>
      </w:pPr>
      <w:rPr>
        <w:rFonts w:ascii="Symbol" w:hAnsi="Symbol" w:hint="default"/>
      </w:rPr>
    </w:lvl>
    <w:lvl w:ilvl="2" w:tplc="A23A0914" w:tentative="1">
      <w:start w:val="1"/>
      <w:numFmt w:val="bullet"/>
      <w:lvlText w:val=""/>
      <w:lvlJc w:val="left"/>
      <w:pPr>
        <w:tabs>
          <w:tab w:val="num" w:pos="1800"/>
        </w:tabs>
        <w:ind w:left="1800" w:hanging="360"/>
      </w:pPr>
      <w:rPr>
        <w:rFonts w:ascii="Symbol" w:hAnsi="Symbol" w:hint="default"/>
      </w:rPr>
    </w:lvl>
    <w:lvl w:ilvl="3" w:tplc="84C28E86" w:tentative="1">
      <w:start w:val="1"/>
      <w:numFmt w:val="bullet"/>
      <w:lvlText w:val=""/>
      <w:lvlJc w:val="left"/>
      <w:pPr>
        <w:tabs>
          <w:tab w:val="num" w:pos="2520"/>
        </w:tabs>
        <w:ind w:left="2520" w:hanging="360"/>
      </w:pPr>
      <w:rPr>
        <w:rFonts w:ascii="Symbol" w:hAnsi="Symbol" w:hint="default"/>
      </w:rPr>
    </w:lvl>
    <w:lvl w:ilvl="4" w:tplc="0C9032EC" w:tentative="1">
      <w:start w:val="1"/>
      <w:numFmt w:val="bullet"/>
      <w:lvlText w:val=""/>
      <w:lvlJc w:val="left"/>
      <w:pPr>
        <w:tabs>
          <w:tab w:val="num" w:pos="3240"/>
        </w:tabs>
        <w:ind w:left="3240" w:hanging="360"/>
      </w:pPr>
      <w:rPr>
        <w:rFonts w:ascii="Symbol" w:hAnsi="Symbol" w:hint="default"/>
      </w:rPr>
    </w:lvl>
    <w:lvl w:ilvl="5" w:tplc="08EA70BA" w:tentative="1">
      <w:start w:val="1"/>
      <w:numFmt w:val="bullet"/>
      <w:lvlText w:val=""/>
      <w:lvlJc w:val="left"/>
      <w:pPr>
        <w:tabs>
          <w:tab w:val="num" w:pos="3960"/>
        </w:tabs>
        <w:ind w:left="3960" w:hanging="360"/>
      </w:pPr>
      <w:rPr>
        <w:rFonts w:ascii="Symbol" w:hAnsi="Symbol" w:hint="default"/>
      </w:rPr>
    </w:lvl>
    <w:lvl w:ilvl="6" w:tplc="217AC174" w:tentative="1">
      <w:start w:val="1"/>
      <w:numFmt w:val="bullet"/>
      <w:lvlText w:val=""/>
      <w:lvlJc w:val="left"/>
      <w:pPr>
        <w:tabs>
          <w:tab w:val="num" w:pos="4680"/>
        </w:tabs>
        <w:ind w:left="4680" w:hanging="360"/>
      </w:pPr>
      <w:rPr>
        <w:rFonts w:ascii="Symbol" w:hAnsi="Symbol" w:hint="default"/>
      </w:rPr>
    </w:lvl>
    <w:lvl w:ilvl="7" w:tplc="27A8D850" w:tentative="1">
      <w:start w:val="1"/>
      <w:numFmt w:val="bullet"/>
      <w:lvlText w:val=""/>
      <w:lvlJc w:val="left"/>
      <w:pPr>
        <w:tabs>
          <w:tab w:val="num" w:pos="5400"/>
        </w:tabs>
        <w:ind w:left="5400" w:hanging="360"/>
      </w:pPr>
      <w:rPr>
        <w:rFonts w:ascii="Symbol" w:hAnsi="Symbol" w:hint="default"/>
      </w:rPr>
    </w:lvl>
    <w:lvl w:ilvl="8" w:tplc="00E83C3E"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1FF7786E"/>
    <w:multiLevelType w:val="hybridMultilevel"/>
    <w:tmpl w:val="C0B684DC"/>
    <w:lvl w:ilvl="0" w:tplc="7E8E7B72">
      <w:start w:val="1"/>
      <w:numFmt w:val="bullet"/>
      <w:lvlText w:val=""/>
      <w:lvlJc w:val="left"/>
      <w:pPr>
        <w:tabs>
          <w:tab w:val="num" w:pos="360"/>
        </w:tabs>
        <w:ind w:left="360" w:hanging="360"/>
      </w:pPr>
      <w:rPr>
        <w:rFonts w:ascii="Symbol" w:hAnsi="Symbol" w:hint="default"/>
      </w:rPr>
    </w:lvl>
    <w:lvl w:ilvl="1" w:tplc="3780B118" w:tentative="1">
      <w:start w:val="1"/>
      <w:numFmt w:val="bullet"/>
      <w:lvlText w:val=""/>
      <w:lvlJc w:val="left"/>
      <w:pPr>
        <w:tabs>
          <w:tab w:val="num" w:pos="1080"/>
        </w:tabs>
        <w:ind w:left="1080" w:hanging="360"/>
      </w:pPr>
      <w:rPr>
        <w:rFonts w:ascii="Symbol" w:hAnsi="Symbol" w:hint="default"/>
      </w:rPr>
    </w:lvl>
    <w:lvl w:ilvl="2" w:tplc="9196B278" w:tentative="1">
      <w:start w:val="1"/>
      <w:numFmt w:val="bullet"/>
      <w:lvlText w:val=""/>
      <w:lvlJc w:val="left"/>
      <w:pPr>
        <w:tabs>
          <w:tab w:val="num" w:pos="1800"/>
        </w:tabs>
        <w:ind w:left="1800" w:hanging="360"/>
      </w:pPr>
      <w:rPr>
        <w:rFonts w:ascii="Symbol" w:hAnsi="Symbol" w:hint="default"/>
      </w:rPr>
    </w:lvl>
    <w:lvl w:ilvl="3" w:tplc="5C3280DA" w:tentative="1">
      <w:start w:val="1"/>
      <w:numFmt w:val="bullet"/>
      <w:lvlText w:val=""/>
      <w:lvlJc w:val="left"/>
      <w:pPr>
        <w:tabs>
          <w:tab w:val="num" w:pos="2520"/>
        </w:tabs>
        <w:ind w:left="2520" w:hanging="360"/>
      </w:pPr>
      <w:rPr>
        <w:rFonts w:ascii="Symbol" w:hAnsi="Symbol" w:hint="default"/>
      </w:rPr>
    </w:lvl>
    <w:lvl w:ilvl="4" w:tplc="92B4AE32" w:tentative="1">
      <w:start w:val="1"/>
      <w:numFmt w:val="bullet"/>
      <w:lvlText w:val=""/>
      <w:lvlJc w:val="left"/>
      <w:pPr>
        <w:tabs>
          <w:tab w:val="num" w:pos="3240"/>
        </w:tabs>
        <w:ind w:left="3240" w:hanging="360"/>
      </w:pPr>
      <w:rPr>
        <w:rFonts w:ascii="Symbol" w:hAnsi="Symbol" w:hint="default"/>
      </w:rPr>
    </w:lvl>
    <w:lvl w:ilvl="5" w:tplc="30B4BB20" w:tentative="1">
      <w:start w:val="1"/>
      <w:numFmt w:val="bullet"/>
      <w:lvlText w:val=""/>
      <w:lvlJc w:val="left"/>
      <w:pPr>
        <w:tabs>
          <w:tab w:val="num" w:pos="3960"/>
        </w:tabs>
        <w:ind w:left="3960" w:hanging="360"/>
      </w:pPr>
      <w:rPr>
        <w:rFonts w:ascii="Symbol" w:hAnsi="Symbol" w:hint="default"/>
      </w:rPr>
    </w:lvl>
    <w:lvl w:ilvl="6" w:tplc="53E017AC" w:tentative="1">
      <w:start w:val="1"/>
      <w:numFmt w:val="bullet"/>
      <w:lvlText w:val=""/>
      <w:lvlJc w:val="left"/>
      <w:pPr>
        <w:tabs>
          <w:tab w:val="num" w:pos="4680"/>
        </w:tabs>
        <w:ind w:left="4680" w:hanging="360"/>
      </w:pPr>
      <w:rPr>
        <w:rFonts w:ascii="Symbol" w:hAnsi="Symbol" w:hint="default"/>
      </w:rPr>
    </w:lvl>
    <w:lvl w:ilvl="7" w:tplc="8DA200A6" w:tentative="1">
      <w:start w:val="1"/>
      <w:numFmt w:val="bullet"/>
      <w:lvlText w:val=""/>
      <w:lvlJc w:val="left"/>
      <w:pPr>
        <w:tabs>
          <w:tab w:val="num" w:pos="5400"/>
        </w:tabs>
        <w:ind w:left="5400" w:hanging="360"/>
      </w:pPr>
      <w:rPr>
        <w:rFonts w:ascii="Symbol" w:hAnsi="Symbol" w:hint="default"/>
      </w:rPr>
    </w:lvl>
    <w:lvl w:ilvl="8" w:tplc="594C0ADC"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256E3623"/>
    <w:multiLevelType w:val="hybridMultilevel"/>
    <w:tmpl w:val="457C1F64"/>
    <w:lvl w:ilvl="0" w:tplc="C7DE41C4">
      <w:start w:val="1"/>
      <w:numFmt w:val="bullet"/>
      <w:lvlText w:val=""/>
      <w:lvlJc w:val="left"/>
      <w:pPr>
        <w:tabs>
          <w:tab w:val="num" w:pos="360"/>
        </w:tabs>
        <w:ind w:left="360" w:hanging="360"/>
      </w:pPr>
      <w:rPr>
        <w:rFonts w:ascii="Symbol" w:hAnsi="Symbol" w:hint="default"/>
      </w:rPr>
    </w:lvl>
    <w:lvl w:ilvl="1" w:tplc="91D8A288" w:tentative="1">
      <w:start w:val="1"/>
      <w:numFmt w:val="bullet"/>
      <w:lvlText w:val=""/>
      <w:lvlJc w:val="left"/>
      <w:pPr>
        <w:tabs>
          <w:tab w:val="num" w:pos="1080"/>
        </w:tabs>
        <w:ind w:left="1080" w:hanging="360"/>
      </w:pPr>
      <w:rPr>
        <w:rFonts w:ascii="Symbol" w:hAnsi="Symbol" w:hint="default"/>
      </w:rPr>
    </w:lvl>
    <w:lvl w:ilvl="2" w:tplc="C6A66D7A" w:tentative="1">
      <w:start w:val="1"/>
      <w:numFmt w:val="bullet"/>
      <w:lvlText w:val=""/>
      <w:lvlJc w:val="left"/>
      <w:pPr>
        <w:tabs>
          <w:tab w:val="num" w:pos="1800"/>
        </w:tabs>
        <w:ind w:left="1800" w:hanging="360"/>
      </w:pPr>
      <w:rPr>
        <w:rFonts w:ascii="Symbol" w:hAnsi="Symbol" w:hint="default"/>
      </w:rPr>
    </w:lvl>
    <w:lvl w:ilvl="3" w:tplc="62640724" w:tentative="1">
      <w:start w:val="1"/>
      <w:numFmt w:val="bullet"/>
      <w:lvlText w:val=""/>
      <w:lvlJc w:val="left"/>
      <w:pPr>
        <w:tabs>
          <w:tab w:val="num" w:pos="2520"/>
        </w:tabs>
        <w:ind w:left="2520" w:hanging="360"/>
      </w:pPr>
      <w:rPr>
        <w:rFonts w:ascii="Symbol" w:hAnsi="Symbol" w:hint="default"/>
      </w:rPr>
    </w:lvl>
    <w:lvl w:ilvl="4" w:tplc="74204C70" w:tentative="1">
      <w:start w:val="1"/>
      <w:numFmt w:val="bullet"/>
      <w:lvlText w:val=""/>
      <w:lvlJc w:val="left"/>
      <w:pPr>
        <w:tabs>
          <w:tab w:val="num" w:pos="3240"/>
        </w:tabs>
        <w:ind w:left="3240" w:hanging="360"/>
      </w:pPr>
      <w:rPr>
        <w:rFonts w:ascii="Symbol" w:hAnsi="Symbol" w:hint="default"/>
      </w:rPr>
    </w:lvl>
    <w:lvl w:ilvl="5" w:tplc="C9B6F452" w:tentative="1">
      <w:start w:val="1"/>
      <w:numFmt w:val="bullet"/>
      <w:lvlText w:val=""/>
      <w:lvlJc w:val="left"/>
      <w:pPr>
        <w:tabs>
          <w:tab w:val="num" w:pos="3960"/>
        </w:tabs>
        <w:ind w:left="3960" w:hanging="360"/>
      </w:pPr>
      <w:rPr>
        <w:rFonts w:ascii="Symbol" w:hAnsi="Symbol" w:hint="default"/>
      </w:rPr>
    </w:lvl>
    <w:lvl w:ilvl="6" w:tplc="9C62D016" w:tentative="1">
      <w:start w:val="1"/>
      <w:numFmt w:val="bullet"/>
      <w:lvlText w:val=""/>
      <w:lvlJc w:val="left"/>
      <w:pPr>
        <w:tabs>
          <w:tab w:val="num" w:pos="4680"/>
        </w:tabs>
        <w:ind w:left="4680" w:hanging="360"/>
      </w:pPr>
      <w:rPr>
        <w:rFonts w:ascii="Symbol" w:hAnsi="Symbol" w:hint="default"/>
      </w:rPr>
    </w:lvl>
    <w:lvl w:ilvl="7" w:tplc="9CE45358" w:tentative="1">
      <w:start w:val="1"/>
      <w:numFmt w:val="bullet"/>
      <w:lvlText w:val=""/>
      <w:lvlJc w:val="left"/>
      <w:pPr>
        <w:tabs>
          <w:tab w:val="num" w:pos="5400"/>
        </w:tabs>
        <w:ind w:left="5400" w:hanging="360"/>
      </w:pPr>
      <w:rPr>
        <w:rFonts w:ascii="Symbol" w:hAnsi="Symbol" w:hint="default"/>
      </w:rPr>
    </w:lvl>
    <w:lvl w:ilvl="8" w:tplc="E310887C" w:tentative="1">
      <w:start w:val="1"/>
      <w:numFmt w:val="bullet"/>
      <w:lvlText w:val=""/>
      <w:lvlJc w:val="left"/>
      <w:pPr>
        <w:tabs>
          <w:tab w:val="num" w:pos="6120"/>
        </w:tabs>
        <w:ind w:left="6120" w:hanging="360"/>
      </w:pPr>
      <w:rPr>
        <w:rFonts w:ascii="Symbol" w:hAnsi="Symbol" w:hint="default"/>
      </w:rPr>
    </w:lvl>
  </w:abstractNum>
  <w:abstractNum w:abstractNumId="4" w15:restartNumberingAfterBreak="0">
    <w:nsid w:val="34D16A7E"/>
    <w:multiLevelType w:val="hybridMultilevel"/>
    <w:tmpl w:val="424CD63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36272840"/>
    <w:multiLevelType w:val="hybridMultilevel"/>
    <w:tmpl w:val="CF4644DE"/>
    <w:lvl w:ilvl="0" w:tplc="6F1E3996">
      <w:start w:val="1"/>
      <w:numFmt w:val="bullet"/>
      <w:lvlText w:val=""/>
      <w:lvlJc w:val="left"/>
      <w:pPr>
        <w:tabs>
          <w:tab w:val="num" w:pos="720"/>
        </w:tabs>
        <w:ind w:left="720" w:hanging="360"/>
      </w:pPr>
      <w:rPr>
        <w:rFonts w:ascii="Symbol" w:hAnsi="Symbol" w:hint="default"/>
      </w:rPr>
    </w:lvl>
    <w:lvl w:ilvl="1" w:tplc="B3FC7A04" w:tentative="1">
      <w:start w:val="1"/>
      <w:numFmt w:val="bullet"/>
      <w:lvlText w:val=""/>
      <w:lvlJc w:val="left"/>
      <w:pPr>
        <w:tabs>
          <w:tab w:val="num" w:pos="1440"/>
        </w:tabs>
        <w:ind w:left="1440" w:hanging="360"/>
      </w:pPr>
      <w:rPr>
        <w:rFonts w:ascii="Symbol" w:hAnsi="Symbol" w:hint="default"/>
      </w:rPr>
    </w:lvl>
    <w:lvl w:ilvl="2" w:tplc="6DEEC118" w:tentative="1">
      <w:start w:val="1"/>
      <w:numFmt w:val="bullet"/>
      <w:lvlText w:val=""/>
      <w:lvlJc w:val="left"/>
      <w:pPr>
        <w:tabs>
          <w:tab w:val="num" w:pos="2160"/>
        </w:tabs>
        <w:ind w:left="2160" w:hanging="360"/>
      </w:pPr>
      <w:rPr>
        <w:rFonts w:ascii="Symbol" w:hAnsi="Symbol" w:hint="default"/>
      </w:rPr>
    </w:lvl>
    <w:lvl w:ilvl="3" w:tplc="45D8CBE4" w:tentative="1">
      <w:start w:val="1"/>
      <w:numFmt w:val="bullet"/>
      <w:lvlText w:val=""/>
      <w:lvlJc w:val="left"/>
      <w:pPr>
        <w:tabs>
          <w:tab w:val="num" w:pos="2880"/>
        </w:tabs>
        <w:ind w:left="2880" w:hanging="360"/>
      </w:pPr>
      <w:rPr>
        <w:rFonts w:ascii="Symbol" w:hAnsi="Symbol" w:hint="default"/>
      </w:rPr>
    </w:lvl>
    <w:lvl w:ilvl="4" w:tplc="8802423E" w:tentative="1">
      <w:start w:val="1"/>
      <w:numFmt w:val="bullet"/>
      <w:lvlText w:val=""/>
      <w:lvlJc w:val="left"/>
      <w:pPr>
        <w:tabs>
          <w:tab w:val="num" w:pos="3600"/>
        </w:tabs>
        <w:ind w:left="3600" w:hanging="360"/>
      </w:pPr>
      <w:rPr>
        <w:rFonts w:ascii="Symbol" w:hAnsi="Symbol" w:hint="default"/>
      </w:rPr>
    </w:lvl>
    <w:lvl w:ilvl="5" w:tplc="C27CB520" w:tentative="1">
      <w:start w:val="1"/>
      <w:numFmt w:val="bullet"/>
      <w:lvlText w:val=""/>
      <w:lvlJc w:val="left"/>
      <w:pPr>
        <w:tabs>
          <w:tab w:val="num" w:pos="4320"/>
        </w:tabs>
        <w:ind w:left="4320" w:hanging="360"/>
      </w:pPr>
      <w:rPr>
        <w:rFonts w:ascii="Symbol" w:hAnsi="Symbol" w:hint="default"/>
      </w:rPr>
    </w:lvl>
    <w:lvl w:ilvl="6" w:tplc="1A1AA6F8" w:tentative="1">
      <w:start w:val="1"/>
      <w:numFmt w:val="bullet"/>
      <w:lvlText w:val=""/>
      <w:lvlJc w:val="left"/>
      <w:pPr>
        <w:tabs>
          <w:tab w:val="num" w:pos="5040"/>
        </w:tabs>
        <w:ind w:left="5040" w:hanging="360"/>
      </w:pPr>
      <w:rPr>
        <w:rFonts w:ascii="Symbol" w:hAnsi="Symbol" w:hint="default"/>
      </w:rPr>
    </w:lvl>
    <w:lvl w:ilvl="7" w:tplc="FB9E8DCE" w:tentative="1">
      <w:start w:val="1"/>
      <w:numFmt w:val="bullet"/>
      <w:lvlText w:val=""/>
      <w:lvlJc w:val="left"/>
      <w:pPr>
        <w:tabs>
          <w:tab w:val="num" w:pos="5760"/>
        </w:tabs>
        <w:ind w:left="5760" w:hanging="360"/>
      </w:pPr>
      <w:rPr>
        <w:rFonts w:ascii="Symbol" w:hAnsi="Symbol" w:hint="default"/>
      </w:rPr>
    </w:lvl>
    <w:lvl w:ilvl="8" w:tplc="BF1E8F7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FC25E00"/>
    <w:multiLevelType w:val="hybridMultilevel"/>
    <w:tmpl w:val="000AC67A"/>
    <w:lvl w:ilvl="0" w:tplc="E49A98E4">
      <w:start w:val="1"/>
      <w:numFmt w:val="bullet"/>
      <w:lvlText w:val=""/>
      <w:lvlJc w:val="left"/>
      <w:pPr>
        <w:tabs>
          <w:tab w:val="num" w:pos="360"/>
        </w:tabs>
        <w:ind w:left="360" w:hanging="360"/>
      </w:pPr>
      <w:rPr>
        <w:rFonts w:ascii="Symbol" w:hAnsi="Symbol" w:hint="default"/>
      </w:rPr>
    </w:lvl>
    <w:lvl w:ilvl="1" w:tplc="E8E8ACEE" w:tentative="1">
      <w:start w:val="1"/>
      <w:numFmt w:val="bullet"/>
      <w:lvlText w:val=""/>
      <w:lvlJc w:val="left"/>
      <w:pPr>
        <w:tabs>
          <w:tab w:val="num" w:pos="1080"/>
        </w:tabs>
        <w:ind w:left="1080" w:hanging="360"/>
      </w:pPr>
      <w:rPr>
        <w:rFonts w:ascii="Symbol" w:hAnsi="Symbol" w:hint="default"/>
      </w:rPr>
    </w:lvl>
    <w:lvl w:ilvl="2" w:tplc="B8C4BD18" w:tentative="1">
      <w:start w:val="1"/>
      <w:numFmt w:val="bullet"/>
      <w:lvlText w:val=""/>
      <w:lvlJc w:val="left"/>
      <w:pPr>
        <w:tabs>
          <w:tab w:val="num" w:pos="1800"/>
        </w:tabs>
        <w:ind w:left="1800" w:hanging="360"/>
      </w:pPr>
      <w:rPr>
        <w:rFonts w:ascii="Symbol" w:hAnsi="Symbol" w:hint="default"/>
      </w:rPr>
    </w:lvl>
    <w:lvl w:ilvl="3" w:tplc="CDD4D128" w:tentative="1">
      <w:start w:val="1"/>
      <w:numFmt w:val="bullet"/>
      <w:lvlText w:val=""/>
      <w:lvlJc w:val="left"/>
      <w:pPr>
        <w:tabs>
          <w:tab w:val="num" w:pos="2520"/>
        </w:tabs>
        <w:ind w:left="2520" w:hanging="360"/>
      </w:pPr>
      <w:rPr>
        <w:rFonts w:ascii="Symbol" w:hAnsi="Symbol" w:hint="default"/>
      </w:rPr>
    </w:lvl>
    <w:lvl w:ilvl="4" w:tplc="846490E8" w:tentative="1">
      <w:start w:val="1"/>
      <w:numFmt w:val="bullet"/>
      <w:lvlText w:val=""/>
      <w:lvlJc w:val="left"/>
      <w:pPr>
        <w:tabs>
          <w:tab w:val="num" w:pos="3240"/>
        </w:tabs>
        <w:ind w:left="3240" w:hanging="360"/>
      </w:pPr>
      <w:rPr>
        <w:rFonts w:ascii="Symbol" w:hAnsi="Symbol" w:hint="default"/>
      </w:rPr>
    </w:lvl>
    <w:lvl w:ilvl="5" w:tplc="90406FE4" w:tentative="1">
      <w:start w:val="1"/>
      <w:numFmt w:val="bullet"/>
      <w:lvlText w:val=""/>
      <w:lvlJc w:val="left"/>
      <w:pPr>
        <w:tabs>
          <w:tab w:val="num" w:pos="3960"/>
        </w:tabs>
        <w:ind w:left="3960" w:hanging="360"/>
      </w:pPr>
      <w:rPr>
        <w:rFonts w:ascii="Symbol" w:hAnsi="Symbol" w:hint="default"/>
      </w:rPr>
    </w:lvl>
    <w:lvl w:ilvl="6" w:tplc="FB44F51E" w:tentative="1">
      <w:start w:val="1"/>
      <w:numFmt w:val="bullet"/>
      <w:lvlText w:val=""/>
      <w:lvlJc w:val="left"/>
      <w:pPr>
        <w:tabs>
          <w:tab w:val="num" w:pos="4680"/>
        </w:tabs>
        <w:ind w:left="4680" w:hanging="360"/>
      </w:pPr>
      <w:rPr>
        <w:rFonts w:ascii="Symbol" w:hAnsi="Symbol" w:hint="default"/>
      </w:rPr>
    </w:lvl>
    <w:lvl w:ilvl="7" w:tplc="482E5A60" w:tentative="1">
      <w:start w:val="1"/>
      <w:numFmt w:val="bullet"/>
      <w:lvlText w:val=""/>
      <w:lvlJc w:val="left"/>
      <w:pPr>
        <w:tabs>
          <w:tab w:val="num" w:pos="5400"/>
        </w:tabs>
        <w:ind w:left="5400" w:hanging="360"/>
      </w:pPr>
      <w:rPr>
        <w:rFonts w:ascii="Symbol" w:hAnsi="Symbol" w:hint="default"/>
      </w:rPr>
    </w:lvl>
    <w:lvl w:ilvl="8" w:tplc="9684BA50" w:tentative="1">
      <w:start w:val="1"/>
      <w:numFmt w:val="bullet"/>
      <w:lvlText w:val=""/>
      <w:lvlJc w:val="left"/>
      <w:pPr>
        <w:tabs>
          <w:tab w:val="num" w:pos="6120"/>
        </w:tabs>
        <w:ind w:left="6120" w:hanging="360"/>
      </w:pPr>
      <w:rPr>
        <w:rFonts w:ascii="Symbol" w:hAnsi="Symbol" w:hint="default"/>
      </w:rPr>
    </w:lvl>
  </w:abstractNum>
  <w:abstractNum w:abstractNumId="7" w15:restartNumberingAfterBreak="0">
    <w:nsid w:val="724E5C66"/>
    <w:multiLevelType w:val="hybridMultilevel"/>
    <w:tmpl w:val="FFDE8312"/>
    <w:lvl w:ilvl="0" w:tplc="B8F05340">
      <w:start w:val="1"/>
      <w:numFmt w:val="bullet"/>
      <w:lvlText w:val=""/>
      <w:lvlJc w:val="left"/>
      <w:pPr>
        <w:tabs>
          <w:tab w:val="num" w:pos="360"/>
        </w:tabs>
        <w:ind w:left="360" w:hanging="360"/>
      </w:pPr>
      <w:rPr>
        <w:rFonts w:ascii="Symbol" w:hAnsi="Symbol" w:hint="default"/>
      </w:rPr>
    </w:lvl>
    <w:lvl w:ilvl="1" w:tplc="13C26ECC" w:tentative="1">
      <w:start w:val="1"/>
      <w:numFmt w:val="bullet"/>
      <w:lvlText w:val=""/>
      <w:lvlJc w:val="left"/>
      <w:pPr>
        <w:tabs>
          <w:tab w:val="num" w:pos="1080"/>
        </w:tabs>
        <w:ind w:left="1080" w:hanging="360"/>
      </w:pPr>
      <w:rPr>
        <w:rFonts w:ascii="Symbol" w:hAnsi="Symbol" w:hint="default"/>
      </w:rPr>
    </w:lvl>
    <w:lvl w:ilvl="2" w:tplc="DFEC0804" w:tentative="1">
      <w:start w:val="1"/>
      <w:numFmt w:val="bullet"/>
      <w:lvlText w:val=""/>
      <w:lvlJc w:val="left"/>
      <w:pPr>
        <w:tabs>
          <w:tab w:val="num" w:pos="1800"/>
        </w:tabs>
        <w:ind w:left="1800" w:hanging="360"/>
      </w:pPr>
      <w:rPr>
        <w:rFonts w:ascii="Symbol" w:hAnsi="Symbol" w:hint="default"/>
      </w:rPr>
    </w:lvl>
    <w:lvl w:ilvl="3" w:tplc="FC5C0DAA" w:tentative="1">
      <w:start w:val="1"/>
      <w:numFmt w:val="bullet"/>
      <w:lvlText w:val=""/>
      <w:lvlJc w:val="left"/>
      <w:pPr>
        <w:tabs>
          <w:tab w:val="num" w:pos="2520"/>
        </w:tabs>
        <w:ind w:left="2520" w:hanging="360"/>
      </w:pPr>
      <w:rPr>
        <w:rFonts w:ascii="Symbol" w:hAnsi="Symbol" w:hint="default"/>
      </w:rPr>
    </w:lvl>
    <w:lvl w:ilvl="4" w:tplc="A9A486FC" w:tentative="1">
      <w:start w:val="1"/>
      <w:numFmt w:val="bullet"/>
      <w:lvlText w:val=""/>
      <w:lvlJc w:val="left"/>
      <w:pPr>
        <w:tabs>
          <w:tab w:val="num" w:pos="3240"/>
        </w:tabs>
        <w:ind w:left="3240" w:hanging="360"/>
      </w:pPr>
      <w:rPr>
        <w:rFonts w:ascii="Symbol" w:hAnsi="Symbol" w:hint="default"/>
      </w:rPr>
    </w:lvl>
    <w:lvl w:ilvl="5" w:tplc="01A6AFDE" w:tentative="1">
      <w:start w:val="1"/>
      <w:numFmt w:val="bullet"/>
      <w:lvlText w:val=""/>
      <w:lvlJc w:val="left"/>
      <w:pPr>
        <w:tabs>
          <w:tab w:val="num" w:pos="3960"/>
        </w:tabs>
        <w:ind w:left="3960" w:hanging="360"/>
      </w:pPr>
      <w:rPr>
        <w:rFonts w:ascii="Symbol" w:hAnsi="Symbol" w:hint="default"/>
      </w:rPr>
    </w:lvl>
    <w:lvl w:ilvl="6" w:tplc="5D46DA34" w:tentative="1">
      <w:start w:val="1"/>
      <w:numFmt w:val="bullet"/>
      <w:lvlText w:val=""/>
      <w:lvlJc w:val="left"/>
      <w:pPr>
        <w:tabs>
          <w:tab w:val="num" w:pos="4680"/>
        </w:tabs>
        <w:ind w:left="4680" w:hanging="360"/>
      </w:pPr>
      <w:rPr>
        <w:rFonts w:ascii="Symbol" w:hAnsi="Symbol" w:hint="default"/>
      </w:rPr>
    </w:lvl>
    <w:lvl w:ilvl="7" w:tplc="B11C2F66" w:tentative="1">
      <w:start w:val="1"/>
      <w:numFmt w:val="bullet"/>
      <w:lvlText w:val=""/>
      <w:lvlJc w:val="left"/>
      <w:pPr>
        <w:tabs>
          <w:tab w:val="num" w:pos="5400"/>
        </w:tabs>
        <w:ind w:left="5400" w:hanging="360"/>
      </w:pPr>
      <w:rPr>
        <w:rFonts w:ascii="Symbol" w:hAnsi="Symbol" w:hint="default"/>
      </w:rPr>
    </w:lvl>
    <w:lvl w:ilvl="8" w:tplc="A53C9234" w:tentative="1">
      <w:start w:val="1"/>
      <w:numFmt w:val="bullet"/>
      <w:lvlText w:val=""/>
      <w:lvlJc w:val="left"/>
      <w:pPr>
        <w:tabs>
          <w:tab w:val="num" w:pos="6120"/>
        </w:tabs>
        <w:ind w:left="6120" w:hanging="360"/>
      </w:pPr>
      <w:rPr>
        <w:rFonts w:ascii="Symbol" w:hAnsi="Symbol" w:hint="default"/>
      </w:rPr>
    </w:lvl>
  </w:abstractNum>
  <w:num w:numId="1">
    <w:abstractNumId w:val="4"/>
  </w:num>
  <w:num w:numId="2">
    <w:abstractNumId w:val="5"/>
  </w:num>
  <w:num w:numId="3">
    <w:abstractNumId w:val="7"/>
  </w:num>
  <w:num w:numId="4">
    <w:abstractNumId w:val="2"/>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39A"/>
    <w:rsid w:val="00061EAD"/>
    <w:rsid w:val="000B239A"/>
    <w:rsid w:val="00147D81"/>
    <w:rsid w:val="00514543"/>
    <w:rsid w:val="00681A9A"/>
    <w:rsid w:val="00690AC5"/>
    <w:rsid w:val="006C7790"/>
    <w:rsid w:val="00700AFA"/>
    <w:rsid w:val="00EF457D"/>
    <w:rsid w:val="00F45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85F3B"/>
  <w15:docId w15:val="{556530EA-6DAD-4D20-A2F2-5A51F410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F457D"/>
    <w:pPr>
      <w:spacing w:before="100" w:beforeAutospacing="1" w:after="100" w:afterAutospacing="1"/>
    </w:pPr>
    <w:rPr>
      <w:rFonts w:ascii="Arial" w:hAnsi="Arial" w:cs="Arial"/>
      <w:color w:val="000000"/>
    </w:rPr>
  </w:style>
  <w:style w:type="character" w:styleId="Emphasis">
    <w:name w:val="Emphasis"/>
    <w:basedOn w:val="DefaultParagraphFont"/>
    <w:qFormat/>
    <w:rsid w:val="00EF457D"/>
    <w:rPr>
      <w:i/>
      <w:iCs/>
    </w:rPr>
  </w:style>
  <w:style w:type="character" w:styleId="Strong">
    <w:name w:val="Strong"/>
    <w:basedOn w:val="DefaultParagraphFont"/>
    <w:qFormat/>
    <w:rsid w:val="00EF457D"/>
    <w:rPr>
      <w:b/>
      <w:bCs/>
    </w:rPr>
  </w:style>
  <w:style w:type="paragraph" w:styleId="Header">
    <w:name w:val="header"/>
    <w:basedOn w:val="Normal"/>
    <w:rsid w:val="00700AFA"/>
    <w:pPr>
      <w:tabs>
        <w:tab w:val="center" w:pos="4153"/>
        <w:tab w:val="right" w:pos="8306"/>
      </w:tabs>
    </w:pPr>
  </w:style>
  <w:style w:type="paragraph" w:styleId="Footer">
    <w:name w:val="footer"/>
    <w:basedOn w:val="Normal"/>
    <w:rsid w:val="00700AFA"/>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14923">
      <w:bodyDiv w:val="1"/>
      <w:marLeft w:val="0"/>
      <w:marRight w:val="0"/>
      <w:marTop w:val="0"/>
      <w:marBottom w:val="0"/>
      <w:divBdr>
        <w:top w:val="none" w:sz="0" w:space="0" w:color="auto"/>
        <w:left w:val="none" w:sz="0" w:space="0" w:color="auto"/>
        <w:bottom w:val="none" w:sz="0" w:space="0" w:color="auto"/>
        <w:right w:val="none" w:sz="0" w:space="0" w:color="auto"/>
      </w:divBdr>
      <w:divsChild>
        <w:div w:id="711996250">
          <w:marLeft w:val="0"/>
          <w:marRight w:val="0"/>
          <w:marTop w:val="0"/>
          <w:marBottom w:val="0"/>
          <w:divBdr>
            <w:top w:val="none" w:sz="0" w:space="0" w:color="auto"/>
            <w:left w:val="none" w:sz="0" w:space="0" w:color="auto"/>
            <w:bottom w:val="none" w:sz="0" w:space="0" w:color="auto"/>
            <w:right w:val="none" w:sz="0" w:space="0" w:color="auto"/>
          </w:divBdr>
          <w:divsChild>
            <w:div w:id="17028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88941">
      <w:bodyDiv w:val="1"/>
      <w:marLeft w:val="0"/>
      <w:marRight w:val="0"/>
      <w:marTop w:val="0"/>
      <w:marBottom w:val="0"/>
      <w:divBdr>
        <w:top w:val="none" w:sz="0" w:space="0" w:color="auto"/>
        <w:left w:val="none" w:sz="0" w:space="0" w:color="auto"/>
        <w:bottom w:val="none" w:sz="0" w:space="0" w:color="auto"/>
        <w:right w:val="none" w:sz="0" w:space="0" w:color="auto"/>
      </w:divBdr>
      <w:divsChild>
        <w:div w:id="40521585">
          <w:marLeft w:val="0"/>
          <w:marRight w:val="0"/>
          <w:marTop w:val="0"/>
          <w:marBottom w:val="0"/>
          <w:divBdr>
            <w:top w:val="none" w:sz="0" w:space="0" w:color="auto"/>
            <w:left w:val="none" w:sz="0" w:space="0" w:color="auto"/>
            <w:bottom w:val="none" w:sz="0" w:space="0" w:color="auto"/>
            <w:right w:val="none" w:sz="0" w:space="0" w:color="auto"/>
          </w:divBdr>
        </w:div>
        <w:div w:id="251548910">
          <w:marLeft w:val="0"/>
          <w:marRight w:val="0"/>
          <w:marTop w:val="0"/>
          <w:marBottom w:val="0"/>
          <w:divBdr>
            <w:top w:val="none" w:sz="0" w:space="0" w:color="auto"/>
            <w:left w:val="none" w:sz="0" w:space="0" w:color="auto"/>
            <w:bottom w:val="none" w:sz="0" w:space="0" w:color="auto"/>
            <w:right w:val="none" w:sz="0" w:space="0" w:color="auto"/>
          </w:divBdr>
        </w:div>
        <w:div w:id="431322561">
          <w:marLeft w:val="0"/>
          <w:marRight w:val="0"/>
          <w:marTop w:val="0"/>
          <w:marBottom w:val="0"/>
          <w:divBdr>
            <w:top w:val="none" w:sz="0" w:space="0" w:color="auto"/>
            <w:left w:val="none" w:sz="0" w:space="0" w:color="auto"/>
            <w:bottom w:val="none" w:sz="0" w:space="0" w:color="auto"/>
            <w:right w:val="none" w:sz="0" w:space="0" w:color="auto"/>
          </w:divBdr>
        </w:div>
        <w:div w:id="539903812">
          <w:marLeft w:val="0"/>
          <w:marRight w:val="0"/>
          <w:marTop w:val="0"/>
          <w:marBottom w:val="0"/>
          <w:divBdr>
            <w:top w:val="none" w:sz="0" w:space="0" w:color="auto"/>
            <w:left w:val="none" w:sz="0" w:space="0" w:color="auto"/>
            <w:bottom w:val="none" w:sz="0" w:space="0" w:color="auto"/>
            <w:right w:val="none" w:sz="0" w:space="0" w:color="auto"/>
          </w:divBdr>
        </w:div>
        <w:div w:id="587080470">
          <w:marLeft w:val="0"/>
          <w:marRight w:val="0"/>
          <w:marTop w:val="0"/>
          <w:marBottom w:val="0"/>
          <w:divBdr>
            <w:top w:val="none" w:sz="0" w:space="0" w:color="auto"/>
            <w:left w:val="none" w:sz="0" w:space="0" w:color="auto"/>
            <w:bottom w:val="none" w:sz="0" w:space="0" w:color="auto"/>
            <w:right w:val="none" w:sz="0" w:space="0" w:color="auto"/>
          </w:divBdr>
        </w:div>
        <w:div w:id="638071330">
          <w:marLeft w:val="0"/>
          <w:marRight w:val="0"/>
          <w:marTop w:val="0"/>
          <w:marBottom w:val="0"/>
          <w:divBdr>
            <w:top w:val="none" w:sz="0" w:space="0" w:color="auto"/>
            <w:left w:val="none" w:sz="0" w:space="0" w:color="auto"/>
            <w:bottom w:val="none" w:sz="0" w:space="0" w:color="auto"/>
            <w:right w:val="none" w:sz="0" w:space="0" w:color="auto"/>
          </w:divBdr>
        </w:div>
        <w:div w:id="866260508">
          <w:marLeft w:val="0"/>
          <w:marRight w:val="0"/>
          <w:marTop w:val="0"/>
          <w:marBottom w:val="0"/>
          <w:divBdr>
            <w:top w:val="none" w:sz="0" w:space="0" w:color="auto"/>
            <w:left w:val="none" w:sz="0" w:space="0" w:color="auto"/>
            <w:bottom w:val="none" w:sz="0" w:space="0" w:color="auto"/>
            <w:right w:val="none" w:sz="0" w:space="0" w:color="auto"/>
          </w:divBdr>
        </w:div>
        <w:div w:id="928346662">
          <w:marLeft w:val="0"/>
          <w:marRight w:val="0"/>
          <w:marTop w:val="0"/>
          <w:marBottom w:val="0"/>
          <w:divBdr>
            <w:top w:val="none" w:sz="0" w:space="0" w:color="auto"/>
            <w:left w:val="none" w:sz="0" w:space="0" w:color="auto"/>
            <w:bottom w:val="none" w:sz="0" w:space="0" w:color="auto"/>
            <w:right w:val="none" w:sz="0" w:space="0" w:color="auto"/>
          </w:divBdr>
        </w:div>
        <w:div w:id="971401591">
          <w:marLeft w:val="0"/>
          <w:marRight w:val="0"/>
          <w:marTop w:val="0"/>
          <w:marBottom w:val="0"/>
          <w:divBdr>
            <w:top w:val="none" w:sz="0" w:space="0" w:color="auto"/>
            <w:left w:val="none" w:sz="0" w:space="0" w:color="auto"/>
            <w:bottom w:val="none" w:sz="0" w:space="0" w:color="auto"/>
            <w:right w:val="none" w:sz="0" w:space="0" w:color="auto"/>
          </w:divBdr>
        </w:div>
        <w:div w:id="1011908054">
          <w:marLeft w:val="0"/>
          <w:marRight w:val="0"/>
          <w:marTop w:val="0"/>
          <w:marBottom w:val="0"/>
          <w:divBdr>
            <w:top w:val="none" w:sz="0" w:space="0" w:color="auto"/>
            <w:left w:val="none" w:sz="0" w:space="0" w:color="auto"/>
            <w:bottom w:val="none" w:sz="0" w:space="0" w:color="auto"/>
            <w:right w:val="none" w:sz="0" w:space="0" w:color="auto"/>
          </w:divBdr>
        </w:div>
        <w:div w:id="1035547677">
          <w:marLeft w:val="0"/>
          <w:marRight w:val="0"/>
          <w:marTop w:val="0"/>
          <w:marBottom w:val="0"/>
          <w:divBdr>
            <w:top w:val="none" w:sz="0" w:space="0" w:color="auto"/>
            <w:left w:val="none" w:sz="0" w:space="0" w:color="auto"/>
            <w:bottom w:val="none" w:sz="0" w:space="0" w:color="auto"/>
            <w:right w:val="none" w:sz="0" w:space="0" w:color="auto"/>
          </w:divBdr>
        </w:div>
        <w:div w:id="1149709893">
          <w:marLeft w:val="0"/>
          <w:marRight w:val="0"/>
          <w:marTop w:val="0"/>
          <w:marBottom w:val="0"/>
          <w:divBdr>
            <w:top w:val="none" w:sz="0" w:space="0" w:color="auto"/>
            <w:left w:val="none" w:sz="0" w:space="0" w:color="auto"/>
            <w:bottom w:val="none" w:sz="0" w:space="0" w:color="auto"/>
            <w:right w:val="none" w:sz="0" w:space="0" w:color="auto"/>
          </w:divBdr>
        </w:div>
        <w:div w:id="1468235156">
          <w:marLeft w:val="0"/>
          <w:marRight w:val="0"/>
          <w:marTop w:val="0"/>
          <w:marBottom w:val="0"/>
          <w:divBdr>
            <w:top w:val="none" w:sz="0" w:space="0" w:color="auto"/>
            <w:left w:val="none" w:sz="0" w:space="0" w:color="auto"/>
            <w:bottom w:val="none" w:sz="0" w:space="0" w:color="auto"/>
            <w:right w:val="none" w:sz="0" w:space="0" w:color="auto"/>
          </w:divBdr>
        </w:div>
        <w:div w:id="1597514651">
          <w:marLeft w:val="0"/>
          <w:marRight w:val="0"/>
          <w:marTop w:val="0"/>
          <w:marBottom w:val="0"/>
          <w:divBdr>
            <w:top w:val="none" w:sz="0" w:space="0" w:color="auto"/>
            <w:left w:val="none" w:sz="0" w:space="0" w:color="auto"/>
            <w:bottom w:val="none" w:sz="0" w:space="0" w:color="auto"/>
            <w:right w:val="none" w:sz="0" w:space="0" w:color="auto"/>
          </w:divBdr>
        </w:div>
        <w:div w:id="1665426500">
          <w:marLeft w:val="0"/>
          <w:marRight w:val="0"/>
          <w:marTop w:val="0"/>
          <w:marBottom w:val="0"/>
          <w:divBdr>
            <w:top w:val="none" w:sz="0" w:space="0" w:color="auto"/>
            <w:left w:val="none" w:sz="0" w:space="0" w:color="auto"/>
            <w:bottom w:val="none" w:sz="0" w:space="0" w:color="auto"/>
            <w:right w:val="none" w:sz="0" w:space="0" w:color="auto"/>
          </w:divBdr>
        </w:div>
        <w:div w:id="1960792245">
          <w:marLeft w:val="0"/>
          <w:marRight w:val="0"/>
          <w:marTop w:val="0"/>
          <w:marBottom w:val="0"/>
          <w:divBdr>
            <w:top w:val="none" w:sz="0" w:space="0" w:color="auto"/>
            <w:left w:val="none" w:sz="0" w:space="0" w:color="auto"/>
            <w:bottom w:val="none" w:sz="0" w:space="0" w:color="auto"/>
            <w:right w:val="none" w:sz="0" w:space="0" w:color="auto"/>
          </w:divBdr>
        </w:div>
      </w:divsChild>
    </w:div>
    <w:div w:id="729310998">
      <w:bodyDiv w:val="1"/>
      <w:marLeft w:val="0"/>
      <w:marRight w:val="0"/>
      <w:marTop w:val="0"/>
      <w:marBottom w:val="0"/>
      <w:divBdr>
        <w:top w:val="none" w:sz="0" w:space="0" w:color="auto"/>
        <w:left w:val="none" w:sz="0" w:space="0" w:color="auto"/>
        <w:bottom w:val="none" w:sz="0" w:space="0" w:color="auto"/>
        <w:right w:val="none" w:sz="0" w:space="0" w:color="auto"/>
      </w:divBdr>
      <w:divsChild>
        <w:div w:id="1921019512">
          <w:marLeft w:val="0"/>
          <w:marRight w:val="0"/>
          <w:marTop w:val="0"/>
          <w:marBottom w:val="0"/>
          <w:divBdr>
            <w:top w:val="none" w:sz="0" w:space="0" w:color="auto"/>
            <w:left w:val="none" w:sz="0" w:space="0" w:color="auto"/>
            <w:bottom w:val="none" w:sz="0" w:space="0" w:color="auto"/>
            <w:right w:val="none" w:sz="0" w:space="0" w:color="auto"/>
          </w:divBdr>
          <w:divsChild>
            <w:div w:id="503936020">
              <w:marLeft w:val="0"/>
              <w:marRight w:val="0"/>
              <w:marTop w:val="0"/>
              <w:marBottom w:val="0"/>
              <w:divBdr>
                <w:top w:val="none" w:sz="0" w:space="0" w:color="auto"/>
                <w:left w:val="none" w:sz="0" w:space="0" w:color="auto"/>
                <w:bottom w:val="none" w:sz="0" w:space="0" w:color="auto"/>
                <w:right w:val="none" w:sz="0" w:space="0" w:color="auto"/>
              </w:divBdr>
            </w:div>
            <w:div w:id="951977782">
              <w:marLeft w:val="0"/>
              <w:marRight w:val="0"/>
              <w:marTop w:val="0"/>
              <w:marBottom w:val="0"/>
              <w:divBdr>
                <w:top w:val="none" w:sz="0" w:space="0" w:color="auto"/>
                <w:left w:val="none" w:sz="0" w:space="0" w:color="auto"/>
                <w:bottom w:val="none" w:sz="0" w:space="0" w:color="auto"/>
                <w:right w:val="none" w:sz="0" w:space="0" w:color="auto"/>
              </w:divBdr>
            </w:div>
            <w:div w:id="15693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85078">
      <w:bodyDiv w:val="1"/>
      <w:marLeft w:val="0"/>
      <w:marRight w:val="0"/>
      <w:marTop w:val="0"/>
      <w:marBottom w:val="0"/>
      <w:divBdr>
        <w:top w:val="none" w:sz="0" w:space="0" w:color="auto"/>
        <w:left w:val="none" w:sz="0" w:space="0" w:color="auto"/>
        <w:bottom w:val="none" w:sz="0" w:space="0" w:color="auto"/>
        <w:right w:val="none" w:sz="0" w:space="0" w:color="auto"/>
      </w:divBdr>
      <w:divsChild>
        <w:div w:id="1850752482">
          <w:marLeft w:val="0"/>
          <w:marRight w:val="0"/>
          <w:marTop w:val="0"/>
          <w:marBottom w:val="0"/>
          <w:divBdr>
            <w:top w:val="none" w:sz="0" w:space="0" w:color="auto"/>
            <w:left w:val="none" w:sz="0" w:space="0" w:color="auto"/>
            <w:bottom w:val="none" w:sz="0" w:space="0" w:color="auto"/>
            <w:right w:val="none" w:sz="0" w:space="0" w:color="auto"/>
          </w:divBdr>
          <w:divsChild>
            <w:div w:id="71585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7992">
      <w:bodyDiv w:val="1"/>
      <w:marLeft w:val="0"/>
      <w:marRight w:val="0"/>
      <w:marTop w:val="0"/>
      <w:marBottom w:val="0"/>
      <w:divBdr>
        <w:top w:val="none" w:sz="0" w:space="0" w:color="auto"/>
        <w:left w:val="none" w:sz="0" w:space="0" w:color="auto"/>
        <w:bottom w:val="none" w:sz="0" w:space="0" w:color="auto"/>
        <w:right w:val="none" w:sz="0" w:space="0" w:color="auto"/>
      </w:divBdr>
      <w:divsChild>
        <w:div w:id="860506769">
          <w:marLeft w:val="0"/>
          <w:marRight w:val="0"/>
          <w:marTop w:val="0"/>
          <w:marBottom w:val="0"/>
          <w:divBdr>
            <w:top w:val="none" w:sz="0" w:space="0" w:color="auto"/>
            <w:left w:val="none" w:sz="0" w:space="0" w:color="auto"/>
            <w:bottom w:val="none" w:sz="0" w:space="0" w:color="auto"/>
            <w:right w:val="none" w:sz="0" w:space="0" w:color="auto"/>
          </w:divBdr>
        </w:div>
      </w:divsChild>
    </w:div>
    <w:div w:id="911155325">
      <w:bodyDiv w:val="1"/>
      <w:marLeft w:val="0"/>
      <w:marRight w:val="0"/>
      <w:marTop w:val="0"/>
      <w:marBottom w:val="0"/>
      <w:divBdr>
        <w:top w:val="none" w:sz="0" w:space="0" w:color="auto"/>
        <w:left w:val="none" w:sz="0" w:space="0" w:color="auto"/>
        <w:bottom w:val="none" w:sz="0" w:space="0" w:color="auto"/>
        <w:right w:val="none" w:sz="0" w:space="0" w:color="auto"/>
      </w:divBdr>
      <w:divsChild>
        <w:div w:id="1383093629">
          <w:marLeft w:val="0"/>
          <w:marRight w:val="0"/>
          <w:marTop w:val="0"/>
          <w:marBottom w:val="0"/>
          <w:divBdr>
            <w:top w:val="none" w:sz="0" w:space="0" w:color="auto"/>
            <w:left w:val="none" w:sz="0" w:space="0" w:color="auto"/>
            <w:bottom w:val="none" w:sz="0" w:space="0" w:color="auto"/>
            <w:right w:val="none" w:sz="0" w:space="0" w:color="auto"/>
          </w:divBdr>
          <w:divsChild>
            <w:div w:id="171816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9481">
      <w:bodyDiv w:val="1"/>
      <w:marLeft w:val="0"/>
      <w:marRight w:val="0"/>
      <w:marTop w:val="0"/>
      <w:marBottom w:val="0"/>
      <w:divBdr>
        <w:top w:val="none" w:sz="0" w:space="0" w:color="auto"/>
        <w:left w:val="none" w:sz="0" w:space="0" w:color="auto"/>
        <w:bottom w:val="none" w:sz="0" w:space="0" w:color="auto"/>
        <w:right w:val="none" w:sz="0" w:space="0" w:color="auto"/>
      </w:divBdr>
      <w:divsChild>
        <w:div w:id="286618997">
          <w:marLeft w:val="0"/>
          <w:marRight w:val="0"/>
          <w:marTop w:val="0"/>
          <w:marBottom w:val="0"/>
          <w:divBdr>
            <w:top w:val="none" w:sz="0" w:space="0" w:color="auto"/>
            <w:left w:val="none" w:sz="0" w:space="0" w:color="auto"/>
            <w:bottom w:val="none" w:sz="0" w:space="0" w:color="auto"/>
            <w:right w:val="none" w:sz="0" w:space="0" w:color="auto"/>
          </w:divBdr>
          <w:divsChild>
            <w:div w:id="311300811">
              <w:marLeft w:val="0"/>
              <w:marRight w:val="0"/>
              <w:marTop w:val="0"/>
              <w:marBottom w:val="0"/>
              <w:divBdr>
                <w:top w:val="none" w:sz="0" w:space="0" w:color="auto"/>
                <w:left w:val="none" w:sz="0" w:space="0" w:color="auto"/>
                <w:bottom w:val="none" w:sz="0" w:space="0" w:color="auto"/>
                <w:right w:val="none" w:sz="0" w:space="0" w:color="auto"/>
              </w:divBdr>
            </w:div>
            <w:div w:id="937712389">
              <w:marLeft w:val="0"/>
              <w:marRight w:val="0"/>
              <w:marTop w:val="0"/>
              <w:marBottom w:val="0"/>
              <w:divBdr>
                <w:top w:val="none" w:sz="0" w:space="0" w:color="auto"/>
                <w:left w:val="none" w:sz="0" w:space="0" w:color="auto"/>
                <w:bottom w:val="none" w:sz="0" w:space="0" w:color="auto"/>
                <w:right w:val="none" w:sz="0" w:space="0" w:color="auto"/>
              </w:divBdr>
            </w:div>
            <w:div w:id="18583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01135">
      <w:bodyDiv w:val="1"/>
      <w:marLeft w:val="0"/>
      <w:marRight w:val="0"/>
      <w:marTop w:val="0"/>
      <w:marBottom w:val="0"/>
      <w:divBdr>
        <w:top w:val="none" w:sz="0" w:space="0" w:color="auto"/>
        <w:left w:val="none" w:sz="0" w:space="0" w:color="auto"/>
        <w:bottom w:val="none" w:sz="0" w:space="0" w:color="auto"/>
        <w:right w:val="none" w:sz="0" w:space="0" w:color="auto"/>
      </w:divBdr>
      <w:divsChild>
        <w:div w:id="385884477">
          <w:marLeft w:val="0"/>
          <w:marRight w:val="0"/>
          <w:marTop w:val="0"/>
          <w:marBottom w:val="0"/>
          <w:divBdr>
            <w:top w:val="none" w:sz="0" w:space="0" w:color="auto"/>
            <w:left w:val="none" w:sz="0" w:space="0" w:color="auto"/>
            <w:bottom w:val="none" w:sz="0" w:space="0" w:color="auto"/>
            <w:right w:val="none" w:sz="0" w:space="0" w:color="auto"/>
          </w:divBdr>
          <w:divsChild>
            <w:div w:id="34085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97630">
      <w:bodyDiv w:val="1"/>
      <w:marLeft w:val="0"/>
      <w:marRight w:val="0"/>
      <w:marTop w:val="0"/>
      <w:marBottom w:val="0"/>
      <w:divBdr>
        <w:top w:val="none" w:sz="0" w:space="0" w:color="auto"/>
        <w:left w:val="none" w:sz="0" w:space="0" w:color="auto"/>
        <w:bottom w:val="none" w:sz="0" w:space="0" w:color="auto"/>
        <w:right w:val="none" w:sz="0" w:space="0" w:color="auto"/>
      </w:divBdr>
      <w:divsChild>
        <w:div w:id="653340857">
          <w:marLeft w:val="0"/>
          <w:marRight w:val="0"/>
          <w:marTop w:val="0"/>
          <w:marBottom w:val="0"/>
          <w:divBdr>
            <w:top w:val="none" w:sz="0" w:space="0" w:color="auto"/>
            <w:left w:val="none" w:sz="0" w:space="0" w:color="auto"/>
            <w:bottom w:val="none" w:sz="0" w:space="0" w:color="auto"/>
            <w:right w:val="none" w:sz="0" w:space="0" w:color="auto"/>
          </w:divBdr>
          <w:divsChild>
            <w:div w:id="284238611">
              <w:marLeft w:val="0"/>
              <w:marRight w:val="0"/>
              <w:marTop w:val="0"/>
              <w:marBottom w:val="0"/>
              <w:divBdr>
                <w:top w:val="none" w:sz="0" w:space="0" w:color="auto"/>
                <w:left w:val="none" w:sz="0" w:space="0" w:color="auto"/>
                <w:bottom w:val="none" w:sz="0" w:space="0" w:color="auto"/>
                <w:right w:val="none" w:sz="0" w:space="0" w:color="auto"/>
              </w:divBdr>
            </w:div>
            <w:div w:id="1224024961">
              <w:marLeft w:val="0"/>
              <w:marRight w:val="0"/>
              <w:marTop w:val="0"/>
              <w:marBottom w:val="0"/>
              <w:divBdr>
                <w:top w:val="none" w:sz="0" w:space="0" w:color="auto"/>
                <w:left w:val="none" w:sz="0" w:space="0" w:color="auto"/>
                <w:bottom w:val="none" w:sz="0" w:space="0" w:color="auto"/>
                <w:right w:val="none" w:sz="0" w:space="0" w:color="auto"/>
              </w:divBdr>
            </w:div>
            <w:div w:id="21065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71789">
      <w:bodyDiv w:val="1"/>
      <w:marLeft w:val="0"/>
      <w:marRight w:val="0"/>
      <w:marTop w:val="0"/>
      <w:marBottom w:val="0"/>
      <w:divBdr>
        <w:top w:val="none" w:sz="0" w:space="0" w:color="auto"/>
        <w:left w:val="none" w:sz="0" w:space="0" w:color="auto"/>
        <w:bottom w:val="none" w:sz="0" w:space="0" w:color="auto"/>
        <w:right w:val="none" w:sz="0" w:space="0" w:color="auto"/>
      </w:divBdr>
      <w:divsChild>
        <w:div w:id="1058406815">
          <w:marLeft w:val="0"/>
          <w:marRight w:val="0"/>
          <w:marTop w:val="0"/>
          <w:marBottom w:val="0"/>
          <w:divBdr>
            <w:top w:val="none" w:sz="0" w:space="0" w:color="auto"/>
            <w:left w:val="none" w:sz="0" w:space="0" w:color="auto"/>
            <w:bottom w:val="none" w:sz="0" w:space="0" w:color="auto"/>
            <w:right w:val="none" w:sz="0" w:space="0" w:color="auto"/>
          </w:divBdr>
        </w:div>
      </w:divsChild>
    </w:div>
    <w:div w:id="1237521616">
      <w:bodyDiv w:val="1"/>
      <w:marLeft w:val="0"/>
      <w:marRight w:val="0"/>
      <w:marTop w:val="0"/>
      <w:marBottom w:val="0"/>
      <w:divBdr>
        <w:top w:val="none" w:sz="0" w:space="0" w:color="auto"/>
        <w:left w:val="none" w:sz="0" w:space="0" w:color="auto"/>
        <w:bottom w:val="none" w:sz="0" w:space="0" w:color="auto"/>
        <w:right w:val="none" w:sz="0" w:space="0" w:color="auto"/>
      </w:divBdr>
      <w:divsChild>
        <w:div w:id="194926517">
          <w:marLeft w:val="0"/>
          <w:marRight w:val="0"/>
          <w:marTop w:val="0"/>
          <w:marBottom w:val="0"/>
          <w:divBdr>
            <w:top w:val="none" w:sz="0" w:space="0" w:color="auto"/>
            <w:left w:val="none" w:sz="0" w:space="0" w:color="auto"/>
            <w:bottom w:val="none" w:sz="0" w:space="0" w:color="auto"/>
            <w:right w:val="none" w:sz="0" w:space="0" w:color="auto"/>
          </w:divBdr>
          <w:divsChild>
            <w:div w:id="670371036">
              <w:marLeft w:val="0"/>
              <w:marRight w:val="0"/>
              <w:marTop w:val="0"/>
              <w:marBottom w:val="0"/>
              <w:divBdr>
                <w:top w:val="none" w:sz="0" w:space="0" w:color="auto"/>
                <w:left w:val="none" w:sz="0" w:space="0" w:color="auto"/>
                <w:bottom w:val="none" w:sz="0" w:space="0" w:color="auto"/>
                <w:right w:val="none" w:sz="0" w:space="0" w:color="auto"/>
              </w:divBdr>
            </w:div>
            <w:div w:id="15696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3966">
      <w:bodyDiv w:val="1"/>
      <w:marLeft w:val="0"/>
      <w:marRight w:val="0"/>
      <w:marTop w:val="0"/>
      <w:marBottom w:val="0"/>
      <w:divBdr>
        <w:top w:val="none" w:sz="0" w:space="0" w:color="auto"/>
        <w:left w:val="none" w:sz="0" w:space="0" w:color="auto"/>
        <w:bottom w:val="none" w:sz="0" w:space="0" w:color="auto"/>
        <w:right w:val="none" w:sz="0" w:space="0" w:color="auto"/>
      </w:divBdr>
      <w:divsChild>
        <w:div w:id="932469095">
          <w:marLeft w:val="0"/>
          <w:marRight w:val="0"/>
          <w:marTop w:val="0"/>
          <w:marBottom w:val="0"/>
          <w:divBdr>
            <w:top w:val="none" w:sz="0" w:space="0" w:color="auto"/>
            <w:left w:val="none" w:sz="0" w:space="0" w:color="auto"/>
            <w:bottom w:val="none" w:sz="0" w:space="0" w:color="auto"/>
            <w:right w:val="none" w:sz="0" w:space="0" w:color="auto"/>
          </w:divBdr>
          <w:divsChild>
            <w:div w:id="1209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6231">
      <w:bodyDiv w:val="1"/>
      <w:marLeft w:val="0"/>
      <w:marRight w:val="0"/>
      <w:marTop w:val="0"/>
      <w:marBottom w:val="0"/>
      <w:divBdr>
        <w:top w:val="none" w:sz="0" w:space="0" w:color="auto"/>
        <w:left w:val="none" w:sz="0" w:space="0" w:color="auto"/>
        <w:bottom w:val="none" w:sz="0" w:space="0" w:color="auto"/>
        <w:right w:val="none" w:sz="0" w:space="0" w:color="auto"/>
      </w:divBdr>
      <w:divsChild>
        <w:div w:id="228997633">
          <w:marLeft w:val="0"/>
          <w:marRight w:val="0"/>
          <w:marTop w:val="0"/>
          <w:marBottom w:val="0"/>
          <w:divBdr>
            <w:top w:val="none" w:sz="0" w:space="0" w:color="auto"/>
            <w:left w:val="none" w:sz="0" w:space="0" w:color="auto"/>
            <w:bottom w:val="none" w:sz="0" w:space="0" w:color="auto"/>
            <w:right w:val="none" w:sz="0" w:space="0" w:color="auto"/>
          </w:divBdr>
        </w:div>
      </w:divsChild>
    </w:div>
    <w:div w:id="1625651020">
      <w:bodyDiv w:val="1"/>
      <w:marLeft w:val="0"/>
      <w:marRight w:val="0"/>
      <w:marTop w:val="0"/>
      <w:marBottom w:val="0"/>
      <w:divBdr>
        <w:top w:val="none" w:sz="0" w:space="0" w:color="auto"/>
        <w:left w:val="none" w:sz="0" w:space="0" w:color="auto"/>
        <w:bottom w:val="none" w:sz="0" w:space="0" w:color="auto"/>
        <w:right w:val="none" w:sz="0" w:space="0" w:color="auto"/>
      </w:divBdr>
      <w:divsChild>
        <w:div w:id="503862817">
          <w:marLeft w:val="0"/>
          <w:marRight w:val="0"/>
          <w:marTop w:val="0"/>
          <w:marBottom w:val="0"/>
          <w:divBdr>
            <w:top w:val="none" w:sz="0" w:space="0" w:color="auto"/>
            <w:left w:val="none" w:sz="0" w:space="0" w:color="auto"/>
            <w:bottom w:val="none" w:sz="0" w:space="0" w:color="auto"/>
            <w:right w:val="none" w:sz="0" w:space="0" w:color="auto"/>
          </w:divBdr>
          <w:divsChild>
            <w:div w:id="593125792">
              <w:marLeft w:val="0"/>
              <w:marRight w:val="0"/>
              <w:marTop w:val="0"/>
              <w:marBottom w:val="0"/>
              <w:divBdr>
                <w:top w:val="none" w:sz="0" w:space="0" w:color="auto"/>
                <w:left w:val="none" w:sz="0" w:space="0" w:color="auto"/>
                <w:bottom w:val="none" w:sz="0" w:space="0" w:color="auto"/>
                <w:right w:val="none" w:sz="0" w:space="0" w:color="auto"/>
              </w:divBdr>
            </w:div>
            <w:div w:id="13208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02094">
      <w:bodyDiv w:val="1"/>
      <w:marLeft w:val="0"/>
      <w:marRight w:val="0"/>
      <w:marTop w:val="0"/>
      <w:marBottom w:val="0"/>
      <w:divBdr>
        <w:top w:val="none" w:sz="0" w:space="0" w:color="auto"/>
        <w:left w:val="none" w:sz="0" w:space="0" w:color="auto"/>
        <w:bottom w:val="none" w:sz="0" w:space="0" w:color="auto"/>
        <w:right w:val="none" w:sz="0" w:space="0" w:color="auto"/>
      </w:divBdr>
      <w:divsChild>
        <w:div w:id="1051224664">
          <w:marLeft w:val="0"/>
          <w:marRight w:val="0"/>
          <w:marTop w:val="0"/>
          <w:marBottom w:val="0"/>
          <w:divBdr>
            <w:top w:val="none" w:sz="0" w:space="0" w:color="auto"/>
            <w:left w:val="none" w:sz="0" w:space="0" w:color="auto"/>
            <w:bottom w:val="none" w:sz="0" w:space="0" w:color="auto"/>
            <w:right w:val="none" w:sz="0" w:space="0" w:color="auto"/>
          </w:divBdr>
          <w:divsChild>
            <w:div w:id="903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635771">
      <w:bodyDiv w:val="1"/>
      <w:marLeft w:val="0"/>
      <w:marRight w:val="0"/>
      <w:marTop w:val="0"/>
      <w:marBottom w:val="0"/>
      <w:divBdr>
        <w:top w:val="none" w:sz="0" w:space="0" w:color="auto"/>
        <w:left w:val="none" w:sz="0" w:space="0" w:color="auto"/>
        <w:bottom w:val="none" w:sz="0" w:space="0" w:color="auto"/>
        <w:right w:val="none" w:sz="0" w:space="0" w:color="auto"/>
      </w:divBdr>
      <w:divsChild>
        <w:div w:id="924610547">
          <w:marLeft w:val="0"/>
          <w:marRight w:val="0"/>
          <w:marTop w:val="0"/>
          <w:marBottom w:val="0"/>
          <w:divBdr>
            <w:top w:val="none" w:sz="0" w:space="0" w:color="auto"/>
            <w:left w:val="none" w:sz="0" w:space="0" w:color="auto"/>
            <w:bottom w:val="none" w:sz="0" w:space="0" w:color="auto"/>
            <w:right w:val="none" w:sz="0" w:space="0" w:color="auto"/>
          </w:divBdr>
          <w:divsChild>
            <w:div w:id="10796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9285">
      <w:bodyDiv w:val="1"/>
      <w:marLeft w:val="0"/>
      <w:marRight w:val="0"/>
      <w:marTop w:val="0"/>
      <w:marBottom w:val="0"/>
      <w:divBdr>
        <w:top w:val="none" w:sz="0" w:space="0" w:color="auto"/>
        <w:left w:val="none" w:sz="0" w:space="0" w:color="auto"/>
        <w:bottom w:val="none" w:sz="0" w:space="0" w:color="auto"/>
        <w:right w:val="none" w:sz="0" w:space="0" w:color="auto"/>
      </w:divBdr>
      <w:divsChild>
        <w:div w:id="973102016">
          <w:marLeft w:val="0"/>
          <w:marRight w:val="0"/>
          <w:marTop w:val="0"/>
          <w:marBottom w:val="0"/>
          <w:divBdr>
            <w:top w:val="none" w:sz="0" w:space="0" w:color="auto"/>
            <w:left w:val="none" w:sz="0" w:space="0" w:color="auto"/>
            <w:bottom w:val="none" w:sz="0" w:space="0" w:color="auto"/>
            <w:right w:val="none" w:sz="0" w:space="0" w:color="auto"/>
          </w:divBdr>
          <w:divsChild>
            <w:div w:id="171503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6601">
      <w:bodyDiv w:val="1"/>
      <w:marLeft w:val="0"/>
      <w:marRight w:val="0"/>
      <w:marTop w:val="0"/>
      <w:marBottom w:val="0"/>
      <w:divBdr>
        <w:top w:val="none" w:sz="0" w:space="0" w:color="auto"/>
        <w:left w:val="none" w:sz="0" w:space="0" w:color="auto"/>
        <w:bottom w:val="none" w:sz="0" w:space="0" w:color="auto"/>
        <w:right w:val="none" w:sz="0" w:space="0" w:color="auto"/>
      </w:divBdr>
      <w:divsChild>
        <w:div w:id="1410232808">
          <w:marLeft w:val="0"/>
          <w:marRight w:val="0"/>
          <w:marTop w:val="0"/>
          <w:marBottom w:val="0"/>
          <w:divBdr>
            <w:top w:val="none" w:sz="0" w:space="0" w:color="auto"/>
            <w:left w:val="none" w:sz="0" w:space="0" w:color="auto"/>
            <w:bottom w:val="none" w:sz="0" w:space="0" w:color="auto"/>
            <w:right w:val="none" w:sz="0" w:space="0" w:color="auto"/>
          </w:divBdr>
          <w:divsChild>
            <w:div w:id="11137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16448">
      <w:bodyDiv w:val="1"/>
      <w:marLeft w:val="0"/>
      <w:marRight w:val="0"/>
      <w:marTop w:val="0"/>
      <w:marBottom w:val="0"/>
      <w:divBdr>
        <w:top w:val="none" w:sz="0" w:space="0" w:color="auto"/>
        <w:left w:val="none" w:sz="0" w:space="0" w:color="auto"/>
        <w:bottom w:val="none" w:sz="0" w:space="0" w:color="auto"/>
        <w:right w:val="none" w:sz="0" w:space="0" w:color="auto"/>
      </w:divBdr>
      <w:divsChild>
        <w:div w:id="774249754">
          <w:marLeft w:val="0"/>
          <w:marRight w:val="0"/>
          <w:marTop w:val="0"/>
          <w:marBottom w:val="0"/>
          <w:divBdr>
            <w:top w:val="none" w:sz="0" w:space="0" w:color="auto"/>
            <w:left w:val="none" w:sz="0" w:space="0" w:color="auto"/>
            <w:bottom w:val="none" w:sz="0" w:space="0" w:color="auto"/>
            <w:right w:val="none" w:sz="0" w:space="0" w:color="auto"/>
          </w:divBdr>
          <w:divsChild>
            <w:div w:id="850492084">
              <w:marLeft w:val="0"/>
              <w:marRight w:val="0"/>
              <w:marTop w:val="0"/>
              <w:marBottom w:val="0"/>
              <w:divBdr>
                <w:top w:val="none" w:sz="0" w:space="0" w:color="auto"/>
                <w:left w:val="none" w:sz="0" w:space="0" w:color="auto"/>
                <w:bottom w:val="none" w:sz="0" w:space="0" w:color="auto"/>
                <w:right w:val="none" w:sz="0" w:space="0" w:color="auto"/>
              </w:divBdr>
            </w:div>
            <w:div w:id="1821917837">
              <w:marLeft w:val="0"/>
              <w:marRight w:val="0"/>
              <w:marTop w:val="0"/>
              <w:marBottom w:val="0"/>
              <w:divBdr>
                <w:top w:val="none" w:sz="0" w:space="0" w:color="auto"/>
                <w:left w:val="none" w:sz="0" w:space="0" w:color="auto"/>
                <w:bottom w:val="none" w:sz="0" w:space="0" w:color="auto"/>
                <w:right w:val="none" w:sz="0" w:space="0" w:color="auto"/>
              </w:divBdr>
            </w:div>
            <w:div w:id="183043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bbc.co.uk/schools/gcsebitesize/img/elinspectortheme02.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Plot</vt:lpstr>
    </vt:vector>
  </TitlesOfParts>
  <Company>BGCBC</Company>
  <LinksUpToDate>false</LinksUpToDate>
  <CharactersWithSpaces>5452</CharactersWithSpaces>
  <SharedDoc>false</SharedDoc>
  <HLinks>
    <vt:vector size="6" baseType="variant">
      <vt:variant>
        <vt:i4>5767193</vt:i4>
      </vt:variant>
      <vt:variant>
        <vt:i4>-1</vt:i4>
      </vt:variant>
      <vt:variant>
        <vt:i4>1026</vt:i4>
      </vt:variant>
      <vt:variant>
        <vt:i4>1</vt:i4>
      </vt:variant>
      <vt:variant>
        <vt:lpwstr>http://www.bbc.co.uk/schools/gcsebitesize/img/elinspectortheme02.jpg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Plot</dc:title>
  <dc:subject/>
  <dc:creator>banks_l</dc:creator>
  <cp:keywords/>
  <dc:description/>
  <cp:lastModifiedBy>S Ryan</cp:lastModifiedBy>
  <cp:revision>3</cp:revision>
  <cp:lastPrinted>2014-03-24T12:35:00Z</cp:lastPrinted>
  <dcterms:created xsi:type="dcterms:W3CDTF">2020-11-19T17:04:00Z</dcterms:created>
  <dcterms:modified xsi:type="dcterms:W3CDTF">2020-11-19T17:05:00Z</dcterms:modified>
</cp:coreProperties>
</file>