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5" w:rsidRPr="00F2717C" w:rsidRDefault="00DF439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32"/>
          <w:szCs w:val="32"/>
          <w:u w:val="single"/>
        </w:rPr>
      </w:pPr>
      <w:r w:rsidRPr="00F2717C">
        <w:rPr>
          <w:rFonts w:ascii="TT14Bt00" w:hAnsi="TT14Bt00" w:cs="TT14Bt00"/>
          <w:b/>
          <w:sz w:val="32"/>
          <w:szCs w:val="32"/>
          <w:u w:val="single"/>
        </w:rPr>
        <w:t>Act 4 Scene 1 (p103 Ca, P60 Ox)</w:t>
      </w: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Pr="00F2717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F2717C">
        <w:rPr>
          <w:rFonts w:ascii="TT14Dt00" w:hAnsi="TT14Dt00" w:cs="TT14Dt00"/>
          <w:b/>
          <w:color w:val="000000"/>
          <w:sz w:val="24"/>
          <w:szCs w:val="24"/>
        </w:rPr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[Advancing] Welcome, good Robin.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spellStart"/>
      <w:proofErr w:type="gramStart"/>
      <w:r>
        <w:rPr>
          <w:rFonts w:ascii="TT14Bt00" w:hAnsi="TT14Bt00" w:cs="TT14Bt00"/>
          <w:color w:val="000000"/>
          <w:sz w:val="24"/>
          <w:szCs w:val="24"/>
        </w:rPr>
        <w:t>See'st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thou this sweet sight?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Her dotage now I do begin to pity: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For, meeting her of late behind the wood,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Seeking sweet favours from this hateful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fool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I did upbraid her and fall out with her;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For </w:t>
      </w:r>
      <w:proofErr w:type="spellStart"/>
      <w:proofErr w:type="gramStart"/>
      <w:r>
        <w:rPr>
          <w:rFonts w:ascii="TT14Bt00" w:hAnsi="TT14Bt00" w:cs="TT14Bt00"/>
          <w:color w:val="000000"/>
          <w:sz w:val="24"/>
          <w:szCs w:val="24"/>
        </w:rPr>
        <w:t>she</w:t>
      </w:r>
      <w:proofErr w:type="spellEnd"/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his hairy temples then had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rounded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With a coronet of fresh and fragrant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flowers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When I had at my pleasure taunted her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And she in mild terms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begg'd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my patience,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I then did ask of her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her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changeling child;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Which straight she gave me, and her fairy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sent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To bear him to my bower in fairy land.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 now I have the boy, I will undo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This hateful imperfection of her eyes: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And, gentle Puck, take this transformed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scalp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From off the head of this Athenian swain;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That, he awaking when the other do,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May all to Athens back again </w:t>
      </w:r>
      <w:proofErr w:type="gramStart"/>
      <w:r>
        <w:rPr>
          <w:rFonts w:ascii="TT14Bt00" w:hAnsi="TT14Bt00" w:cs="TT14Bt00"/>
          <w:color w:val="000000"/>
          <w:sz w:val="24"/>
          <w:szCs w:val="24"/>
        </w:rPr>
        <w:t>repair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 think no more of this night's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accidents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But as the fierce vexation of a dream.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But first I will release the fairy queen.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Be as thou </w:t>
      </w:r>
      <w:proofErr w:type="spellStart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be;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See as thou </w:t>
      </w:r>
      <w:proofErr w:type="spellStart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see: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Dian's bud o'er Cupid's flower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Hath such force and blessed power.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Now, my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Titania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>; wake you, my sweet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queen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  <w:r>
        <w:rPr>
          <w:rFonts w:ascii="TT14Dt00" w:hAnsi="TT14Dt00" w:cs="TT14Dt00"/>
          <w:color w:val="000000"/>
          <w:sz w:val="24"/>
          <w:szCs w:val="24"/>
        </w:rPr>
        <w:t>TITANIA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My Oberon! </w:t>
      </w:r>
      <w:proofErr w:type="gramStart"/>
      <w:r>
        <w:rPr>
          <w:rFonts w:ascii="TT14Bt00" w:hAnsi="TT14Bt00" w:cs="TT14Bt00"/>
          <w:color w:val="000000"/>
          <w:sz w:val="24"/>
          <w:szCs w:val="24"/>
        </w:rPr>
        <w:t>what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visions have I seen!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spellStart"/>
      <w:r>
        <w:rPr>
          <w:rFonts w:ascii="TT14Bt00" w:hAnsi="TT14Bt00" w:cs="TT14Bt00"/>
          <w:color w:val="000000"/>
          <w:sz w:val="24"/>
          <w:szCs w:val="24"/>
        </w:rPr>
        <w:t>Methought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I was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enamour'd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of an ass.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  <w:r>
        <w:rPr>
          <w:rFonts w:ascii="TT14Dt00" w:hAnsi="TT14Dt00" w:cs="TT14Dt00"/>
          <w:color w:val="000000"/>
          <w:sz w:val="24"/>
          <w:szCs w:val="24"/>
        </w:rPr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There lies your love.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  <w:r>
        <w:rPr>
          <w:rFonts w:ascii="TT14Dt00" w:hAnsi="TT14Dt00" w:cs="TT14Dt00"/>
          <w:color w:val="000000"/>
          <w:sz w:val="24"/>
          <w:szCs w:val="24"/>
        </w:rPr>
        <w:t>TITANIA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How came these things to pass?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O, how mine eyes do loathe his visage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now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!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  <w:r>
        <w:rPr>
          <w:rFonts w:ascii="TT14Dt00" w:hAnsi="TT14Dt00" w:cs="TT14Dt00"/>
          <w:color w:val="000000"/>
          <w:sz w:val="24"/>
          <w:szCs w:val="24"/>
        </w:rPr>
        <w:lastRenderedPageBreak/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Silence awhile.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Robin, take off this head.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  <w:r>
        <w:rPr>
          <w:rFonts w:ascii="TT14Dt00" w:hAnsi="TT14Dt00" w:cs="TT14Dt00"/>
          <w:color w:val="000000"/>
          <w:sz w:val="24"/>
          <w:szCs w:val="24"/>
        </w:rPr>
        <w:t>PUCK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Now, when thou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wakest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, with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thine</w:t>
      </w:r>
      <w:proofErr w:type="spell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own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fool's eyes peep.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</w:p>
    <w:p w:rsidR="00DF4395" w:rsidRPr="00F2717C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8"/>
          <w:szCs w:val="28"/>
          <w:u w:val="single"/>
        </w:rPr>
      </w:pPr>
      <w:r w:rsidRPr="00F2717C">
        <w:rPr>
          <w:rFonts w:ascii="TT14Dt00" w:hAnsi="TT14Dt00" w:cs="TT14Dt00"/>
          <w:b/>
          <w:color w:val="000000"/>
          <w:sz w:val="28"/>
          <w:szCs w:val="28"/>
          <w:u w:val="single"/>
        </w:rPr>
        <w:t>Your tasks:</w:t>
      </w:r>
    </w:p>
    <w:p w:rsidR="00F2717C" w:rsidRPr="00F2717C" w:rsidRDefault="00F2717C" w:rsidP="00F2717C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  <w:proofErr w:type="gramStart"/>
      <w:r>
        <w:rPr>
          <w:rFonts w:ascii="TT14Dt00" w:hAnsi="TT14Dt00" w:cs="TT14Dt00"/>
          <w:color w:val="000000"/>
          <w:sz w:val="28"/>
          <w:szCs w:val="28"/>
        </w:rPr>
        <w:t>1.</w:t>
      </w:r>
      <w:r w:rsidRPr="00F2717C">
        <w:rPr>
          <w:rFonts w:ascii="TT14Dt00" w:hAnsi="TT14Dt00" w:cs="TT14Dt00"/>
          <w:color w:val="000000"/>
          <w:sz w:val="28"/>
          <w:szCs w:val="28"/>
        </w:rPr>
        <w:t>Re</w:t>
      </w:r>
      <w:proofErr w:type="gramEnd"/>
      <w:r w:rsidRPr="00F2717C">
        <w:rPr>
          <w:rFonts w:ascii="TT14Dt00" w:hAnsi="TT14Dt00" w:cs="TT14Dt00"/>
          <w:color w:val="000000"/>
          <w:sz w:val="28"/>
          <w:szCs w:val="28"/>
        </w:rPr>
        <w:t xml:space="preserve">-read and annotate the extract – what does he call Bottom? Underline/highlight any interesting or unusual words, insults, how does he refer to </w:t>
      </w:r>
      <w:proofErr w:type="spellStart"/>
      <w:r w:rsidRPr="00F2717C">
        <w:rPr>
          <w:rFonts w:ascii="TT14Dt00" w:hAnsi="TT14Dt00" w:cs="TT14Dt00"/>
          <w:color w:val="000000"/>
          <w:sz w:val="28"/>
          <w:szCs w:val="28"/>
        </w:rPr>
        <w:t>Titania</w:t>
      </w:r>
      <w:proofErr w:type="spellEnd"/>
      <w:r w:rsidRPr="00F2717C">
        <w:rPr>
          <w:rFonts w:ascii="TT14Dt00" w:hAnsi="TT14Dt00" w:cs="TT14Dt00"/>
          <w:color w:val="000000"/>
          <w:sz w:val="28"/>
          <w:szCs w:val="28"/>
        </w:rPr>
        <w:t xml:space="preserve"> at the end?</w:t>
      </w:r>
    </w:p>
    <w:p w:rsidR="00F2717C" w:rsidRPr="00F2717C" w:rsidRDefault="00F2717C" w:rsidP="00F2717C">
      <w:pPr>
        <w:pStyle w:val="ListParagraph"/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</w:p>
    <w:p w:rsidR="00302BA5" w:rsidRDefault="00F2717C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  <w:r>
        <w:rPr>
          <w:rFonts w:ascii="TT14Dt00" w:hAnsi="TT14Dt00" w:cs="TT14Dt00"/>
          <w:color w:val="000000"/>
          <w:sz w:val="28"/>
          <w:szCs w:val="28"/>
        </w:rPr>
        <w:t xml:space="preserve">2. </w:t>
      </w:r>
      <w:r w:rsidR="00201A8D">
        <w:rPr>
          <w:rFonts w:ascii="TT14Dt00" w:hAnsi="TT14Dt00" w:cs="TT14Dt00"/>
          <w:color w:val="000000"/>
          <w:sz w:val="28"/>
          <w:szCs w:val="28"/>
        </w:rPr>
        <w:t xml:space="preserve"> </w:t>
      </w:r>
      <w:r w:rsidR="00302BA5">
        <w:rPr>
          <w:rFonts w:ascii="TT14Dt00" w:hAnsi="TT14Dt00" w:cs="TT14Dt00"/>
          <w:color w:val="000000"/>
          <w:sz w:val="28"/>
          <w:szCs w:val="28"/>
        </w:rPr>
        <w:t xml:space="preserve">Quotation finder: Find a </w:t>
      </w:r>
      <w:r>
        <w:rPr>
          <w:rFonts w:ascii="TT14Dt00" w:hAnsi="TT14Dt00" w:cs="TT14Dt00"/>
          <w:color w:val="000000"/>
          <w:sz w:val="28"/>
          <w:szCs w:val="28"/>
        </w:rPr>
        <w:t xml:space="preserve">½ </w:t>
      </w:r>
      <w:r w:rsidR="00302BA5">
        <w:rPr>
          <w:rFonts w:ascii="TT14Dt00" w:hAnsi="TT14Dt00" w:cs="TT14Dt00"/>
          <w:color w:val="000000"/>
          <w:sz w:val="28"/>
          <w:szCs w:val="28"/>
        </w:rPr>
        <w:t>quotation</w:t>
      </w:r>
      <w:r>
        <w:rPr>
          <w:rFonts w:ascii="TT14Dt00" w:hAnsi="TT14Dt00" w:cs="TT14Dt00"/>
          <w:color w:val="000000"/>
          <w:sz w:val="28"/>
          <w:szCs w:val="28"/>
        </w:rPr>
        <w:t>s</w:t>
      </w:r>
      <w:r w:rsidR="00302BA5">
        <w:rPr>
          <w:rFonts w:ascii="TT14Dt00" w:hAnsi="TT14Dt00" w:cs="TT14Dt00"/>
          <w:color w:val="000000"/>
          <w:sz w:val="28"/>
          <w:szCs w:val="28"/>
        </w:rPr>
        <w:t xml:space="preserve"> which …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a)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suggests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feels bad for</w:t>
      </w:r>
      <w:r w:rsidR="00F2717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 xml:space="preserve">making a fool of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>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b)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thinks of Bottom as a</w:t>
      </w:r>
      <w:r w:rsidR="00F2717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>common or insignificant character.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c)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has taken pleasure</w:t>
      </w:r>
      <w:r w:rsidR="00F2717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 xml:space="preserve">from winding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 xml:space="preserve"> up.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d)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reveals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got what he wanted</w:t>
      </w:r>
      <w:r w:rsidR="00F2717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>all along.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e)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the audience that Oberon wants it all to be over and nothing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proofErr w:type="gramStart"/>
      <w:r>
        <w:rPr>
          <w:rFonts w:ascii="TT14Bt00" w:hAnsi="TT14Bt00" w:cs="TT14Bt00"/>
          <w:color w:val="000000"/>
          <w:sz w:val="28"/>
          <w:szCs w:val="28"/>
        </w:rPr>
        <w:t>more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than a dream.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f)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that, once released from the effect of the potion,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 xml:space="preserve"> is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proofErr w:type="gramStart"/>
      <w:r>
        <w:rPr>
          <w:rFonts w:ascii="TT14Bt00" w:hAnsi="TT14Bt00" w:cs="TT14Bt00"/>
          <w:color w:val="000000"/>
          <w:sz w:val="28"/>
          <w:szCs w:val="28"/>
        </w:rPr>
        <w:t>repulsed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by Bottom.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g)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that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Bottom will be the same once again.</w:t>
      </w:r>
    </w:p>
    <w:p w:rsidR="00201A8D" w:rsidRDefault="00201A8D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</w:p>
    <w:p w:rsidR="00201A8D" w:rsidRDefault="00F2717C" w:rsidP="00201A8D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>
        <w:rPr>
          <w:rFonts w:ascii="TT14Bt00" w:hAnsi="TT14Bt00" w:cs="TT14Bt00"/>
          <w:color w:val="000000"/>
          <w:sz w:val="28"/>
          <w:szCs w:val="28"/>
        </w:rPr>
        <w:t>3</w:t>
      </w:r>
      <w:r w:rsidR="00201A8D">
        <w:rPr>
          <w:rFonts w:ascii="TT14Bt00" w:hAnsi="TT14Bt00" w:cs="TT14Bt00"/>
          <w:color w:val="000000"/>
          <w:sz w:val="28"/>
          <w:szCs w:val="28"/>
        </w:rPr>
        <w:t xml:space="preserve">. See the lines in bold </w:t>
      </w:r>
      <w:proofErr w:type="gramStart"/>
      <w:r w:rsidR="00201A8D">
        <w:rPr>
          <w:rFonts w:ascii="TT14Bt00" w:hAnsi="TT14Bt00" w:cs="TT14Bt00"/>
          <w:color w:val="000000"/>
          <w:sz w:val="28"/>
          <w:szCs w:val="28"/>
        </w:rPr>
        <w:t>which</w:t>
      </w:r>
      <w:proofErr w:type="gramEnd"/>
      <w:r w:rsidR="00201A8D">
        <w:rPr>
          <w:rFonts w:ascii="TT14Bt00" w:hAnsi="TT14Bt00" w:cs="TT14Bt00"/>
          <w:color w:val="000000"/>
          <w:sz w:val="28"/>
          <w:szCs w:val="28"/>
        </w:rPr>
        <w:t xml:space="preserve"> begin: ‘</w:t>
      </w:r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Be as thou </w:t>
      </w:r>
      <w:proofErr w:type="spellStart"/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be;</w:t>
      </w:r>
      <w:r w:rsidR="00201A8D">
        <w:rPr>
          <w:rFonts w:ascii="TT14Bt00" w:hAnsi="TT14Bt00" w:cs="TT14Bt00"/>
          <w:b/>
          <w:color w:val="000000" w:themeColor="text1"/>
          <w:sz w:val="24"/>
          <w:szCs w:val="24"/>
        </w:rPr>
        <w:t>’</w:t>
      </w:r>
    </w:p>
    <w:p w:rsidR="00936EA6" w:rsidRPr="00F2717C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17C">
        <w:rPr>
          <w:rFonts w:ascii="Arial" w:hAnsi="Arial" w:cs="Arial"/>
          <w:color w:val="000000" w:themeColor="text1"/>
          <w:sz w:val="24"/>
          <w:szCs w:val="24"/>
        </w:rPr>
        <w:t>a) Say them out loud to your self – (you may need to do this quietly). Listen to how it sounds, can you hear a rhythm? What has created this?</w:t>
      </w:r>
    </w:p>
    <w:p w:rsidR="0036566D" w:rsidRPr="00F2717C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17C">
        <w:rPr>
          <w:rFonts w:ascii="Arial" w:hAnsi="Arial" w:cs="Arial"/>
          <w:color w:val="000000" w:themeColor="text1"/>
          <w:sz w:val="24"/>
          <w:szCs w:val="24"/>
        </w:rPr>
        <w:t>b</w:t>
      </w:r>
      <w:r w:rsidR="0036566D" w:rsidRPr="00F2717C">
        <w:rPr>
          <w:rFonts w:ascii="Arial" w:hAnsi="Arial" w:cs="Arial"/>
          <w:color w:val="000000" w:themeColor="text1"/>
          <w:sz w:val="24"/>
          <w:szCs w:val="24"/>
        </w:rPr>
        <w:t xml:space="preserve">) What do you notice about HOW these lines differ from </w:t>
      </w:r>
      <w:proofErr w:type="spellStart"/>
      <w:r w:rsidR="0036566D" w:rsidRPr="00F2717C">
        <w:rPr>
          <w:rFonts w:ascii="Arial" w:hAnsi="Arial" w:cs="Arial"/>
          <w:color w:val="000000" w:themeColor="text1"/>
          <w:sz w:val="24"/>
          <w:szCs w:val="24"/>
        </w:rPr>
        <w:t>Oberons</w:t>
      </w:r>
      <w:proofErr w:type="spellEnd"/>
      <w:r w:rsidR="0036566D" w:rsidRPr="00F2717C">
        <w:rPr>
          <w:rFonts w:ascii="Arial" w:hAnsi="Arial" w:cs="Arial"/>
          <w:color w:val="000000" w:themeColor="text1"/>
          <w:sz w:val="24"/>
          <w:szCs w:val="24"/>
        </w:rPr>
        <w:t>’ usual speech?</w:t>
      </w:r>
    </w:p>
    <w:p w:rsidR="0036566D" w:rsidRPr="00F2717C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17C">
        <w:rPr>
          <w:rFonts w:ascii="Arial" w:hAnsi="Arial" w:cs="Arial"/>
          <w:color w:val="000000" w:themeColor="text1"/>
          <w:sz w:val="24"/>
          <w:szCs w:val="24"/>
        </w:rPr>
        <w:t>c</w:t>
      </w:r>
      <w:r w:rsidR="0036566D" w:rsidRPr="00F2717C">
        <w:rPr>
          <w:rFonts w:ascii="Arial" w:hAnsi="Arial" w:cs="Arial"/>
          <w:color w:val="000000" w:themeColor="text1"/>
          <w:sz w:val="24"/>
          <w:szCs w:val="24"/>
        </w:rPr>
        <w:t>) Wh</w:t>
      </w:r>
      <w:r w:rsidR="00F2717C" w:rsidRPr="00F2717C">
        <w:rPr>
          <w:rFonts w:ascii="Arial" w:hAnsi="Arial" w:cs="Arial"/>
          <w:color w:val="000000" w:themeColor="text1"/>
          <w:sz w:val="24"/>
          <w:szCs w:val="24"/>
        </w:rPr>
        <w:t>at is Oberon doing at this moment when he is saying these 4 lines</w:t>
      </w:r>
      <w:r w:rsidR="0036566D" w:rsidRPr="00F2717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F2717C" w:rsidRPr="00F2717C" w:rsidRDefault="00F2717C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717C" w:rsidRPr="00F2717C" w:rsidRDefault="00F2717C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17C">
        <w:rPr>
          <w:rFonts w:ascii="Arial" w:hAnsi="Arial" w:cs="Arial"/>
          <w:b/>
          <w:color w:val="000000" w:themeColor="text1"/>
          <w:sz w:val="24"/>
          <w:szCs w:val="24"/>
        </w:rPr>
        <w:t>Challenge:</w:t>
      </w:r>
      <w:r w:rsidRPr="00F2717C">
        <w:rPr>
          <w:rFonts w:ascii="Arial" w:hAnsi="Arial" w:cs="Arial"/>
          <w:color w:val="000000" w:themeColor="text1"/>
          <w:sz w:val="24"/>
          <w:szCs w:val="24"/>
        </w:rPr>
        <w:t xml:space="preserve"> Why do you think Shakespeare used this  language and rhythm in the four lines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task 3? What is the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effect.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What is Oberon doing? </w:t>
      </w:r>
    </w:p>
    <w:p w:rsidR="0036566D" w:rsidRPr="00F2717C" w:rsidRDefault="0036566D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BA5" w:rsidRPr="00F2717C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sectPr w:rsidR="00302BA5" w:rsidSect="009B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9CC"/>
    <w:multiLevelType w:val="hybridMultilevel"/>
    <w:tmpl w:val="F44CA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32F"/>
    <w:multiLevelType w:val="hybridMultilevel"/>
    <w:tmpl w:val="83583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1C95"/>
    <w:multiLevelType w:val="hybridMultilevel"/>
    <w:tmpl w:val="892E1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9484E"/>
    <w:multiLevelType w:val="hybridMultilevel"/>
    <w:tmpl w:val="A7D06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975"/>
    <w:rsid w:val="00201A8D"/>
    <w:rsid w:val="002720C8"/>
    <w:rsid w:val="00302BA5"/>
    <w:rsid w:val="00351D97"/>
    <w:rsid w:val="0036566D"/>
    <w:rsid w:val="00377975"/>
    <w:rsid w:val="00541423"/>
    <w:rsid w:val="00584DC2"/>
    <w:rsid w:val="008D11A6"/>
    <w:rsid w:val="00936EA6"/>
    <w:rsid w:val="009B7137"/>
    <w:rsid w:val="009E366E"/>
    <w:rsid w:val="009F51AA"/>
    <w:rsid w:val="00C27583"/>
    <w:rsid w:val="00D26CC5"/>
    <w:rsid w:val="00DF4395"/>
    <w:rsid w:val="00E3074A"/>
    <w:rsid w:val="00F2717C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16</cp:revision>
  <dcterms:created xsi:type="dcterms:W3CDTF">2020-06-29T12:24:00Z</dcterms:created>
  <dcterms:modified xsi:type="dcterms:W3CDTF">2020-07-06T10:44:00Z</dcterms:modified>
</cp:coreProperties>
</file>