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B23F" w14:textId="77777777" w:rsidR="001D4B7D" w:rsidRDefault="002F3BA2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32E7">
        <w:rPr>
          <w:rFonts w:asciiTheme="minorHAnsi" w:hAnsiTheme="minorHAnsi" w:cstheme="minorHAnsi"/>
          <w:bCs/>
          <w:sz w:val="22"/>
          <w:szCs w:val="22"/>
        </w:rPr>
        <w:t>5</w:t>
      </w:r>
    </w:p>
    <w:p w14:paraId="2B94D46F" w14:textId="77777777" w:rsidR="00F232E7" w:rsidRPr="00F232E7" w:rsidRDefault="00F232E7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7A66CFC" w14:textId="77777777" w:rsidR="002F3BA2" w:rsidRDefault="002F3BA2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16AFBE0A" w14:textId="77777777" w:rsidR="00747770" w:rsidRPr="00747770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Romeo and Juliet </w:t>
      </w:r>
      <w:r w:rsidR="00747770" w:rsidRPr="00747770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F1A4BD7" w14:textId="77777777" w:rsidR="002F3BA2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5EDC5883" w14:textId="77777777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Read this extract from </w:t>
      </w:r>
      <w:r w:rsidR="002F3BA2">
        <w:rPr>
          <w:rFonts w:ascii="Arial" w:hAnsi="Arial" w:cs="Arial"/>
          <w:i/>
          <w:iCs/>
          <w:color w:val="000000"/>
        </w:rPr>
        <w:t xml:space="preserve">Act </w:t>
      </w:r>
      <w:r w:rsidR="001018AF">
        <w:rPr>
          <w:rFonts w:ascii="Arial" w:hAnsi="Arial" w:cs="Arial"/>
          <w:i/>
          <w:iCs/>
          <w:color w:val="000000"/>
        </w:rPr>
        <w:t xml:space="preserve">1 </w:t>
      </w:r>
      <w:r w:rsidR="002F3BA2">
        <w:rPr>
          <w:rFonts w:ascii="Arial" w:hAnsi="Arial" w:cs="Arial"/>
          <w:i/>
          <w:iCs/>
          <w:color w:val="000000"/>
        </w:rPr>
        <w:t>Scene</w:t>
      </w:r>
      <w:r w:rsidR="001018AF">
        <w:rPr>
          <w:rFonts w:ascii="Arial" w:hAnsi="Arial" w:cs="Arial"/>
          <w:i/>
          <w:iCs/>
          <w:color w:val="000000"/>
        </w:rPr>
        <w:t xml:space="preserve"> </w:t>
      </w:r>
      <w:r w:rsidR="00FE0F32">
        <w:rPr>
          <w:rFonts w:ascii="Arial" w:hAnsi="Arial" w:cs="Arial"/>
          <w:i/>
          <w:iCs/>
          <w:color w:val="000000"/>
        </w:rPr>
        <w:t>5</w:t>
      </w:r>
      <w:r w:rsidR="002F3BA2">
        <w:rPr>
          <w:rFonts w:ascii="Arial" w:hAnsi="Arial" w:cs="Arial"/>
          <w:i/>
          <w:iCs/>
          <w:color w:val="000000"/>
        </w:rPr>
        <w:t xml:space="preserve"> </w:t>
      </w:r>
      <w:r w:rsidR="002F3BA2">
        <w:rPr>
          <w:rFonts w:ascii="Arial" w:hAnsi="Arial" w:cs="Arial"/>
          <w:iCs/>
          <w:color w:val="000000"/>
        </w:rPr>
        <w:t>of Romeo and Juliet</w:t>
      </w:r>
      <w:r w:rsidRPr="00747770">
        <w:rPr>
          <w:rFonts w:ascii="Arial" w:hAnsi="Arial" w:cs="Arial"/>
          <w:i/>
          <w:iCs/>
          <w:color w:val="000000"/>
        </w:rPr>
        <w:t xml:space="preserve"> </w:t>
      </w:r>
      <w:r w:rsidRPr="00747770">
        <w:rPr>
          <w:rFonts w:ascii="Arial" w:hAnsi="Arial" w:cs="Arial"/>
          <w:color w:val="000000"/>
        </w:rPr>
        <w:t xml:space="preserve">and then answer the question that follows. </w:t>
      </w:r>
    </w:p>
    <w:p w14:paraId="463C7886" w14:textId="77777777" w:rsidR="00892844" w:rsidRPr="00747770" w:rsidRDefault="00892844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18E88BD7" w14:textId="77777777" w:rsidR="001D4B7D" w:rsidRDefault="002F3BA2" w:rsidP="00F232E7">
      <w:pPr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this point in the play </w:t>
      </w:r>
      <w:r w:rsidR="00FE0F32">
        <w:rPr>
          <w:rFonts w:ascii="Arial" w:hAnsi="Arial" w:cs="Arial"/>
          <w:color w:val="000000"/>
        </w:rPr>
        <w:t xml:space="preserve">Romeo and Juliet are having their first conversation.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6554"/>
      </w:tblGrid>
      <w:tr w:rsidR="002F3BA2" w14:paraId="0ECB6FEC" w14:textId="77777777" w:rsidTr="00721EDB">
        <w:trPr>
          <w:trHeight w:val="4914"/>
        </w:trPr>
        <w:tc>
          <w:tcPr>
            <w:tcW w:w="6554" w:type="dxa"/>
          </w:tcPr>
          <w:p w14:paraId="2C4984CF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bookmarkStart w:id="0" w:name="speech51"/>
            <w:bookmarkStart w:id="1" w:name="speech5"/>
            <w:bookmarkStart w:id="2" w:name="speech43"/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1B78BA8A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[To JULIET] If I profane with my unworthiest hand</w:t>
            </w:r>
          </w:p>
          <w:p w14:paraId="01990299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This holy shrine, the gentle fine is this:</w:t>
            </w:r>
          </w:p>
          <w:p w14:paraId="66055F7A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My lips, two blushing pilgrims, ready stand</w:t>
            </w:r>
          </w:p>
          <w:p w14:paraId="772CB87D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To smooth that rough touch with a tender kiss.</w:t>
            </w:r>
          </w:p>
          <w:p w14:paraId="09AE91AB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3CF624" wp14:editId="59BBAE4D">
                      <wp:simplePos x="0" y="0"/>
                      <wp:positionH relativeFrom="column">
                        <wp:posOffset>291085</wp:posOffset>
                      </wp:positionH>
                      <wp:positionV relativeFrom="paragraph">
                        <wp:posOffset>120691</wp:posOffset>
                      </wp:positionV>
                      <wp:extent cx="263611" cy="296562"/>
                      <wp:effectExtent l="0" t="0" r="317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ABF0A7" w14:textId="77777777" w:rsidR="003D5214" w:rsidRDefault="003D521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CF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.9pt;margin-top:9.5pt;width:20.75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" fillcolor="white [3201]" stroked="f" strokeweight=".5pt">
                      <v:textbox>
                        <w:txbxContent>
                          <w:p w14:paraId="1DABF0A7" w14:textId="77777777" w:rsidR="003D5214" w:rsidRDefault="003D521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09170326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Good pilgrim, you do wrong your hand too much,</w:t>
            </w:r>
          </w:p>
          <w:p w14:paraId="52E07ADB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Which mannerly devotion shows in this;</w:t>
            </w:r>
          </w:p>
          <w:p w14:paraId="08D60A4A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For saints have hands that pilgrims' hands do touch,</w:t>
            </w:r>
          </w:p>
          <w:p w14:paraId="16556D7C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palm to palm is holy palmers' kiss.</w:t>
            </w:r>
          </w:p>
          <w:p w14:paraId="6655F527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0AAAC179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Have not saints lips, and holy palmers too?</w:t>
            </w:r>
          </w:p>
          <w:bookmarkStart w:id="3" w:name="1.2.13"/>
          <w:p w14:paraId="53CCEC70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A970B" wp14:editId="67213704">
                      <wp:simplePos x="0" y="0"/>
                      <wp:positionH relativeFrom="column">
                        <wp:posOffset>254379</wp:posOffset>
                      </wp:positionH>
                      <wp:positionV relativeFrom="paragraph">
                        <wp:posOffset>136014</wp:posOffset>
                      </wp:positionV>
                      <wp:extent cx="345440" cy="25518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5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8E1B3" w14:textId="77777777" w:rsidR="003D5214" w:rsidRDefault="003D5214" w:rsidP="00325D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A970B" id="Text Box 5" o:spid="_x0000_s1027" type="#_x0000_t202" style="position:absolute;left:0;text-align:left;margin-left:20.05pt;margin-top:10.7pt;width:27.2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" fillcolor="white [3201]" stroked="f" strokeweight=".5pt">
                      <v:textbox>
                        <w:txbxContent>
                          <w:p w14:paraId="5D58E1B3" w14:textId="77777777" w:rsidR="003D5214" w:rsidRDefault="003D5214" w:rsidP="00325D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77976857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Ay, pilgrim, lips that they must use in prayer.</w:t>
            </w:r>
          </w:p>
          <w:p w14:paraId="068AC1C7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14389FA0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O, then, dear saint, let lips do what hands do;</w:t>
            </w:r>
          </w:p>
          <w:p w14:paraId="5B5076AB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They pray, grant thou, lest faith turn to despair.</w:t>
            </w:r>
          </w:p>
          <w:p w14:paraId="38E56B24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544C28EE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Saints do not move, though grant for prayers' sake.</w:t>
            </w:r>
          </w:p>
          <w:p w14:paraId="08CB1F09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7372574F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48933C" wp14:editId="7B45252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116502</wp:posOffset>
                      </wp:positionV>
                      <wp:extent cx="394970" cy="296545"/>
                      <wp:effectExtent l="0" t="0" r="508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97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CE7245" w14:textId="77777777" w:rsidR="003D5214" w:rsidRDefault="003D5214" w:rsidP="00325DD8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933C" id="Text Box 6" o:spid="_x0000_s1028" type="#_x0000_t202" style="position:absolute;left:0;text-align:left;margin-left:22.95pt;margin-top:9.15pt;width:31.1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" fillcolor="white [3201]" stroked="f" strokeweight=".5pt">
                      <v:textbox>
                        <w:txbxContent>
                          <w:p w14:paraId="24CE7245" w14:textId="77777777" w:rsidR="003D5214" w:rsidRDefault="003D5214" w:rsidP="00325DD8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Then move not, while my prayer's effect I take.</w:t>
            </w:r>
          </w:p>
          <w:p w14:paraId="048C7700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Thus from my lips, by yours, my sin is purged.</w:t>
            </w:r>
          </w:p>
          <w:p w14:paraId="1BBDF3E0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614186AE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Then have my lips the sin that they have took.</w:t>
            </w:r>
          </w:p>
          <w:p w14:paraId="29D8A4CB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ROMEO</w:t>
            </w:r>
          </w:p>
          <w:p w14:paraId="7736C294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Sin from thy lips? O trespass sweetly urged!</w:t>
            </w:r>
          </w:p>
          <w:p w14:paraId="0AD3A8DF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Give me my sin again.</w:t>
            </w:r>
          </w:p>
          <w:p w14:paraId="75022549" w14:textId="77777777" w:rsidR="00FE0F3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JULIET</w:t>
            </w:r>
          </w:p>
          <w:p w14:paraId="6E5D5D26" w14:textId="77777777" w:rsidR="002F3BA2" w:rsidRPr="00FE0F32" w:rsidRDefault="00FE0F32" w:rsidP="00FE0F32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FE0F32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You kiss by the book</w:t>
            </w:r>
            <w:r w:rsidRPr="00FE0F32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.</w:t>
            </w:r>
            <w:r w:rsidR="00353561" w:rsidRPr="00353561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.</w:t>
            </w:r>
            <w:bookmarkStart w:id="4" w:name="1.1.74"/>
            <w:bookmarkEnd w:id="0"/>
            <w:bookmarkEnd w:id="1"/>
            <w:r w:rsidR="001018AF" w:rsidRPr="006252B7">
              <w:rPr>
                <w:rFonts w:ascii="Arial" w:hAnsi="Arial" w:cs="Arial"/>
                <w:i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AF70DC" wp14:editId="33897D6B">
                      <wp:simplePos x="0" y="0"/>
                      <wp:positionH relativeFrom="column">
                        <wp:posOffset>253468</wp:posOffset>
                      </wp:positionH>
                      <wp:positionV relativeFrom="paragraph">
                        <wp:posOffset>3794314</wp:posOffset>
                      </wp:positionV>
                      <wp:extent cx="395416" cy="296562"/>
                      <wp:effectExtent l="0" t="0" r="508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416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FAB21" w14:textId="77777777" w:rsidR="003D5214" w:rsidRDefault="003D5214" w:rsidP="001018AF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70DC" id="Text Box 7" o:spid="_x0000_s1029" type="#_x0000_t202" style="position:absolute;left:0;text-align:left;margin-left:19.95pt;margin-top:298.75pt;width:31.1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" fillcolor="white [3201]" stroked="f" strokeweight=".5pt">
                      <v:textbox>
                        <w:txbxContent>
                          <w:p w14:paraId="3EEFAB21" w14:textId="77777777" w:rsidR="003D5214" w:rsidRDefault="003D5214" w:rsidP="001018AF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2"/>
            <w:bookmarkEnd w:id="4"/>
          </w:p>
        </w:tc>
      </w:tr>
    </w:tbl>
    <w:p w14:paraId="2D91609D" w14:textId="77777777" w:rsidR="001D4B7D" w:rsidRDefault="001D4B7D" w:rsidP="001D4B7D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2F3BA2" w14:paraId="528156EC" w14:textId="77777777" w:rsidTr="002F3BA2">
        <w:trPr>
          <w:trHeight w:val="296"/>
        </w:trPr>
        <w:tc>
          <w:tcPr>
            <w:tcW w:w="328" w:type="dxa"/>
          </w:tcPr>
          <w:p w14:paraId="3D34437F" w14:textId="77777777"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</w:tcPr>
          <w:p w14:paraId="190E3E86" w14:textId="77777777" w:rsidR="002F3BA2" w:rsidRPr="00F232E7" w:rsidRDefault="002F3BA2" w:rsidP="002F3BA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14:paraId="46F07712" w14:textId="01A664AF" w:rsidR="002F3BA2" w:rsidRDefault="00806A3C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 w:rsidR="00747770" w:rsidRPr="00747770">
        <w:rPr>
          <w:rFonts w:ascii="Arial" w:hAnsi="Arial" w:cs="Arial"/>
          <w:color w:val="000000"/>
        </w:rPr>
        <w:t xml:space="preserve">this extract, </w:t>
      </w:r>
      <w:r w:rsidR="00FE0F32">
        <w:rPr>
          <w:rFonts w:ascii="Arial" w:hAnsi="Arial" w:cs="Arial"/>
          <w:color w:val="000000"/>
        </w:rPr>
        <w:t>explain how far you think Shakespeare presents Romeo and Juliet as a couple in love</w:t>
      </w:r>
      <w:r w:rsidR="003C4CFD">
        <w:rPr>
          <w:rFonts w:ascii="Arial" w:hAnsi="Arial" w:cs="Arial"/>
          <w:color w:val="000000"/>
        </w:rPr>
        <w:t xml:space="preserve">. </w:t>
      </w:r>
    </w:p>
    <w:p w14:paraId="1214D77E" w14:textId="77777777" w:rsidR="001018AF" w:rsidRDefault="001018AF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449BAA1B" w14:textId="77777777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Write about: </w:t>
      </w:r>
    </w:p>
    <w:p w14:paraId="22D9A387" w14:textId="77777777" w:rsidR="002F3BA2" w:rsidRPr="00747770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12634418" w14:textId="11CA3450" w:rsid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747770">
        <w:rPr>
          <w:rFonts w:ascii="Arial" w:hAnsi="Arial" w:cs="Arial"/>
          <w:color w:val="000000"/>
        </w:rPr>
        <w:t xml:space="preserve">• how </w:t>
      </w:r>
      <w:r w:rsidR="00FE0F32">
        <w:rPr>
          <w:rFonts w:ascii="Arial" w:hAnsi="Arial" w:cs="Arial"/>
          <w:color w:val="000000"/>
        </w:rPr>
        <w:t>Shakespeare presents Romeo and Juliet’s relationship in this extract</w:t>
      </w:r>
      <w:r w:rsidR="003C4CFD">
        <w:rPr>
          <w:rFonts w:ascii="Arial" w:hAnsi="Arial" w:cs="Arial"/>
          <w:color w:val="000000"/>
        </w:rPr>
        <w:t>.</w:t>
      </w:r>
    </w:p>
    <w:p w14:paraId="1545A553" w14:textId="35A63CAA" w:rsidR="00806A3C" w:rsidRPr="00747770" w:rsidRDefault="00806A3C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refer to language and structure.</w:t>
      </w:r>
    </w:p>
    <w:p w14:paraId="0537FC3A" w14:textId="435793B4" w:rsidR="00747770" w:rsidRP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4FD3F6B1" w14:textId="77777777" w:rsidR="00747770" w:rsidRPr="00747770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14:paraId="29290142" w14:textId="77777777" w:rsidR="001D4B7D" w:rsidRDefault="002F3BA2" w:rsidP="00325DD8">
      <w:pPr>
        <w:spacing w:line="240" w:lineRule="auto"/>
        <w:jc w:val="center"/>
        <w:rPr>
          <w:rFonts w:cstheme="minorHAnsi"/>
        </w:rPr>
      </w:pPr>
      <w:r w:rsidRPr="002F3BA2">
        <w:rPr>
          <w:rFonts w:cstheme="minorHAnsi"/>
          <w:b/>
        </w:rPr>
        <w:t>Turn over for the next question</w:t>
      </w:r>
    </w:p>
    <w:p w14:paraId="2521FBF2" w14:textId="77777777" w:rsidR="001018AF" w:rsidRDefault="001018AF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23CB4AE2" w14:textId="77777777" w:rsidR="006252B7" w:rsidRPr="001D4B7D" w:rsidRDefault="006252B7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9047D05" w14:textId="77777777" w:rsidR="001D4B7D" w:rsidRPr="002F3BA2" w:rsidRDefault="002F3BA2" w:rsidP="002F3BA2">
      <w:pPr>
        <w:spacing w:after="0"/>
        <w:rPr>
          <w:rFonts w:cstheme="minorHAnsi"/>
          <w:b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2F03" wp14:editId="75216851">
                <wp:simplePos x="0" y="0"/>
                <wp:positionH relativeFrom="column">
                  <wp:posOffset>6235216</wp:posOffset>
                </wp:positionH>
                <wp:positionV relativeFrom="paragraph">
                  <wp:posOffset>60955</wp:posOffset>
                </wp:positionV>
                <wp:extent cx="104775" cy="85725"/>
                <wp:effectExtent l="0" t="952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5F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90.95pt;margin-top:4.8pt;width:8.25pt;height:6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" fillcolor="black [3213]" stroked="f" strokeweight="2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24"/>
        </w:rPr>
        <w:t xml:space="preserve"> </w:t>
      </w:r>
      <w:r w:rsidRPr="002F3BA2">
        <w:rPr>
          <w:rFonts w:cstheme="minorHAnsi"/>
          <w:sz w:val="24"/>
        </w:rPr>
        <w:t xml:space="preserve"> </w:t>
      </w:r>
      <w:r w:rsidRPr="002F3BA2">
        <w:rPr>
          <w:rFonts w:cstheme="minorHAnsi"/>
          <w:b/>
          <w:sz w:val="24"/>
        </w:rPr>
        <w:t xml:space="preserve">Turn over </w:t>
      </w:r>
    </w:p>
    <w:sectPr w:rsidR="001D4B7D" w:rsidRPr="002F3BA2" w:rsidSect="00773E6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D"/>
    <w:rsid w:val="00056563"/>
    <w:rsid w:val="000D48AC"/>
    <w:rsid w:val="001018AF"/>
    <w:rsid w:val="001D4B7D"/>
    <w:rsid w:val="002F3BA2"/>
    <w:rsid w:val="00325DD8"/>
    <w:rsid w:val="00353561"/>
    <w:rsid w:val="00362F5D"/>
    <w:rsid w:val="003C4CFD"/>
    <w:rsid w:val="003D5214"/>
    <w:rsid w:val="00520ACE"/>
    <w:rsid w:val="006252B7"/>
    <w:rsid w:val="006476E1"/>
    <w:rsid w:val="00721EDB"/>
    <w:rsid w:val="00747770"/>
    <w:rsid w:val="00773E60"/>
    <w:rsid w:val="00806A3C"/>
    <w:rsid w:val="00892844"/>
    <w:rsid w:val="00C6669E"/>
    <w:rsid w:val="00D74200"/>
    <w:rsid w:val="00E77545"/>
    <w:rsid w:val="00F232E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A73C"/>
  <w15:docId w15:val="{1F828627-00F1-4890-8A83-17BB88C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D925-9D73-46B0-8608-EDE2A2E7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Gemma.Brunt</dc:creator>
  <cp:lastModifiedBy>Beverley Graham</cp:lastModifiedBy>
  <cp:revision>3</cp:revision>
  <dcterms:created xsi:type="dcterms:W3CDTF">2020-09-20T11:11:00Z</dcterms:created>
  <dcterms:modified xsi:type="dcterms:W3CDTF">2020-09-20T11:18:00Z</dcterms:modified>
</cp:coreProperties>
</file>