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8FE6" w14:textId="51CE08CC" w:rsidR="00D1717B" w:rsidRDefault="00D1717B"/>
    <w:p w14:paraId="535C82CF" w14:textId="05092EA3" w:rsidR="001C3DDF" w:rsidRDefault="00ED64F2">
      <w:r>
        <w:rPr>
          <w:noProof/>
          <w:lang w:val="en-US"/>
        </w:rPr>
        <mc:AlternateContent>
          <mc:Choice Requires="wps">
            <w:drawing>
              <wp:anchor distT="0" distB="0" distL="114300" distR="114300" simplePos="0" relativeHeight="251674624" behindDoc="0" locked="0" layoutInCell="1" allowOverlap="1" wp14:anchorId="15F35740" wp14:editId="5F74B81B">
                <wp:simplePos x="0" y="0"/>
                <wp:positionH relativeFrom="column">
                  <wp:posOffset>6743700</wp:posOffset>
                </wp:positionH>
                <wp:positionV relativeFrom="paragraph">
                  <wp:posOffset>-228600</wp:posOffset>
                </wp:positionV>
                <wp:extent cx="3886200" cy="9144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9144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26E3C7" w14:textId="77777777" w:rsidR="00ED64F2" w:rsidRPr="00ED64F2" w:rsidRDefault="00ED64F2" w:rsidP="006A17CC">
                            <w:pPr>
                              <w:rPr>
                                <w:b/>
                                <w:color w:val="000000" w:themeColor="text1"/>
                              </w:rPr>
                            </w:pPr>
                            <w:r w:rsidRPr="00ED64F2">
                              <w:rPr>
                                <w:b/>
                                <w:color w:val="000000" w:themeColor="text1"/>
                              </w:rPr>
                              <w:t xml:space="preserve"> </w:t>
                            </w:r>
                            <w:proofErr w:type="gramStart"/>
                            <w:r w:rsidRPr="00ED64F2">
                              <w:rPr>
                                <w:b/>
                                <w:color w:val="000000" w:themeColor="text1"/>
                              </w:rPr>
                              <w:t>The Welfare State.</w:t>
                            </w:r>
                            <w:proofErr w:type="gramEnd"/>
                          </w:p>
                          <w:p w14:paraId="5EFD0948" w14:textId="62B99C66"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The modern welfare state in Great Britain started to emerge with the </w:t>
                            </w:r>
                            <w:hyperlink r:id="rId6" w:history="1">
                              <w:r w:rsidRPr="00ED64F2">
                                <w:rPr>
                                  <w:rFonts w:cs="Helvetica"/>
                                  <w:color w:val="000000" w:themeColor="text1"/>
                                  <w:lang w:val="en-US"/>
                                </w:rPr>
                                <w:t>Liberal welfare reforms of 1906–1914</w:t>
                              </w:r>
                            </w:hyperlink>
                            <w:r w:rsidRPr="00ED64F2">
                              <w:rPr>
                                <w:rFonts w:cs="Helvetica"/>
                                <w:color w:val="000000" w:themeColor="text1"/>
                                <w:lang w:val="en-US"/>
                              </w:rPr>
                              <w:t xml:space="preserve"> under </w:t>
                            </w:r>
                            <w:hyperlink r:id="rId7" w:history="1">
                              <w:r w:rsidRPr="00ED64F2">
                                <w:rPr>
                                  <w:rFonts w:cs="Helvetica"/>
                                  <w:color w:val="000000" w:themeColor="text1"/>
                                  <w:lang w:val="en-US"/>
                                </w:rPr>
                                <w:t>Liberal</w:t>
                              </w:r>
                            </w:hyperlink>
                            <w:r w:rsidRPr="00ED64F2">
                              <w:rPr>
                                <w:rFonts w:cs="Helvetica"/>
                                <w:color w:val="000000" w:themeColor="text1"/>
                                <w:lang w:val="en-US"/>
                              </w:rPr>
                              <w:t xml:space="preserve"> Prime Minister </w:t>
                            </w:r>
                            <w:hyperlink r:id="rId8" w:history="1">
                              <w:r w:rsidRPr="00ED64F2">
                                <w:rPr>
                                  <w:rFonts w:cs="Helvetica"/>
                                  <w:color w:val="000000" w:themeColor="text1"/>
                                  <w:lang w:val="en-US"/>
                                </w:rPr>
                                <w:t>Herbert Asquith</w:t>
                              </w:r>
                            </w:hyperlink>
                            <w:r w:rsidR="00E03126">
                              <w:rPr>
                                <w:rFonts w:cs="Helvetica"/>
                                <w:color w:val="000000" w:themeColor="text1"/>
                                <w:lang w:val="en-US"/>
                              </w:rPr>
                              <w:t xml:space="preserve">. </w:t>
                            </w:r>
                            <w:r w:rsidRPr="00ED64F2">
                              <w:rPr>
                                <w:rFonts w:cs="Helvetica"/>
                                <w:color w:val="000000" w:themeColor="text1"/>
                                <w:lang w:val="en-US"/>
                              </w:rPr>
                              <w:t xml:space="preserve">These included the passing of the </w:t>
                            </w:r>
                            <w:hyperlink r:id="rId9" w:history="1">
                              <w:r w:rsidRPr="00ED64F2">
                                <w:rPr>
                                  <w:rFonts w:cs="Helvetica"/>
                                  <w:color w:val="000000" w:themeColor="text1"/>
                                  <w:lang w:val="en-US"/>
                                </w:rPr>
                                <w:t>Old-Age Pensions Act</w:t>
                              </w:r>
                            </w:hyperlink>
                            <w:r w:rsidRPr="00ED64F2">
                              <w:rPr>
                                <w:rFonts w:cs="Helvetica"/>
                                <w:color w:val="000000" w:themeColor="text1"/>
                                <w:lang w:val="en-US"/>
                              </w:rPr>
                              <w:t xml:space="preserve"> in 1908, the introduction of </w:t>
                            </w:r>
                            <w:hyperlink r:id="rId10" w:history="1">
                              <w:r w:rsidRPr="00ED64F2">
                                <w:rPr>
                                  <w:rFonts w:cs="Helvetica"/>
                                  <w:color w:val="000000" w:themeColor="text1"/>
                                  <w:lang w:val="en-US"/>
                                </w:rPr>
                                <w:t>free school meals</w:t>
                              </w:r>
                            </w:hyperlink>
                            <w:r w:rsidRPr="00ED64F2">
                              <w:rPr>
                                <w:rFonts w:cs="Helvetica"/>
                                <w:color w:val="000000" w:themeColor="text1"/>
                                <w:lang w:val="en-US"/>
                              </w:rPr>
                              <w:t xml:space="preserve"> in 1909, the </w:t>
                            </w:r>
                            <w:hyperlink r:id="rId11" w:history="1">
                              <w:r w:rsidRPr="00ED64F2">
                                <w:rPr>
                                  <w:rFonts w:cs="Helvetica"/>
                                  <w:color w:val="000000" w:themeColor="text1"/>
                                  <w:lang w:val="en-US"/>
                                </w:rPr>
                                <w:t xml:space="preserve">1909 </w:t>
                              </w:r>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Exchanges Act</w:t>
                              </w:r>
                            </w:hyperlink>
                            <w:r w:rsidRPr="00ED64F2">
                              <w:rPr>
                                <w:rFonts w:cs="Helvetica"/>
                                <w:color w:val="000000" w:themeColor="text1"/>
                                <w:lang w:val="en-US"/>
                              </w:rPr>
                              <w:t xml:space="preserve">, the Development Act 1909, which heralded greater </w:t>
                            </w:r>
                            <w:hyperlink r:id="rId12" w:history="1">
                              <w:r w:rsidRPr="00ED64F2">
                                <w:rPr>
                                  <w:rFonts w:cs="Helvetica"/>
                                  <w:color w:val="000000" w:themeColor="text1"/>
                                  <w:lang w:val="en-US"/>
                                </w:rPr>
                                <w:t>Government intervention</w:t>
                              </w:r>
                            </w:hyperlink>
                            <w:r w:rsidRPr="00ED64F2">
                              <w:rPr>
                                <w:rFonts w:cs="Helvetica"/>
                                <w:color w:val="000000" w:themeColor="text1"/>
                                <w:lang w:val="en-US"/>
                              </w:rPr>
                              <w:t xml:space="preserve"> in </w:t>
                            </w:r>
                            <w:hyperlink r:id="rId13" w:history="1">
                              <w:r w:rsidRPr="00ED64F2">
                                <w:rPr>
                                  <w:rFonts w:cs="Helvetica"/>
                                  <w:color w:val="000000" w:themeColor="text1"/>
                                  <w:lang w:val="en-US"/>
                                </w:rPr>
                                <w:t>economic development</w:t>
                              </w:r>
                            </w:hyperlink>
                            <w:r w:rsidRPr="00ED64F2">
                              <w:rPr>
                                <w:rFonts w:cs="Helvetica"/>
                                <w:color w:val="000000" w:themeColor="text1"/>
                                <w:lang w:val="en-US"/>
                              </w:rPr>
                              <w:t xml:space="preserve">, and the enacting of the </w:t>
                            </w:r>
                            <w:hyperlink r:id="rId14" w:history="1">
                              <w:r w:rsidRPr="00ED64F2">
                                <w:rPr>
                                  <w:rFonts w:cs="Helvetica"/>
                                  <w:color w:val="000000" w:themeColor="text1"/>
                                  <w:lang w:val="en-US"/>
                                </w:rPr>
                                <w:t>National Insurance Act 1911</w:t>
                              </w:r>
                            </w:hyperlink>
                            <w:r w:rsidRPr="00ED64F2">
                              <w:rPr>
                                <w:rFonts w:cs="Helvetica"/>
                                <w:color w:val="000000" w:themeColor="text1"/>
                                <w:lang w:val="en-US"/>
                              </w:rPr>
                              <w:t xml:space="preserve"> setting up a </w:t>
                            </w:r>
                            <w:hyperlink r:id="rId15" w:history="1">
                              <w:r w:rsidRPr="00ED64F2">
                                <w:rPr>
                                  <w:rFonts w:cs="Helvetica"/>
                                  <w:color w:val="000000" w:themeColor="text1"/>
                                  <w:lang w:val="en-US"/>
                                </w:rPr>
                                <w:t>national insurance contribution</w:t>
                              </w:r>
                            </w:hyperlink>
                            <w:r w:rsidRPr="00ED64F2">
                              <w:rPr>
                                <w:rFonts w:cs="Helvetica"/>
                                <w:color w:val="000000" w:themeColor="text1"/>
                                <w:lang w:val="en-US"/>
                              </w:rPr>
                              <w:t xml:space="preserve"> for unemployment and health benef</w:t>
                            </w:r>
                            <w:r w:rsidR="00E03126">
                              <w:rPr>
                                <w:rFonts w:cs="Helvetica"/>
                                <w:color w:val="000000" w:themeColor="text1"/>
                                <w:lang w:val="en-US"/>
                              </w:rPr>
                              <w:t>its from work.</w:t>
                            </w:r>
                          </w:p>
                          <w:p w14:paraId="2C59EDA4" w14:textId="77777777"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In December 1942, the </w:t>
                            </w:r>
                            <w:r w:rsidRPr="00ED64F2">
                              <w:rPr>
                                <w:rFonts w:cs="Helvetica"/>
                                <w:i/>
                                <w:iCs/>
                                <w:color w:val="000000" w:themeColor="text1"/>
                                <w:lang w:val="en-US"/>
                              </w:rPr>
                              <w:t>Report of the Inter-Departmental Committee on Social Insurance and Allied Services</w:t>
                            </w:r>
                            <w:r w:rsidRPr="00ED64F2">
                              <w:rPr>
                                <w:rFonts w:cs="Helvetica"/>
                                <w:color w:val="000000" w:themeColor="text1"/>
                                <w:lang w:val="en-US"/>
                              </w:rPr>
                              <w:t xml:space="preserve"> was published, known commonly as the </w:t>
                            </w:r>
                            <w:hyperlink r:id="rId16" w:history="1">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Report</w:t>
                              </w:r>
                            </w:hyperlink>
                            <w:r w:rsidRPr="00ED64F2">
                              <w:rPr>
                                <w:rFonts w:cs="Helvetica"/>
                                <w:color w:val="000000" w:themeColor="text1"/>
                                <w:lang w:val="en-US"/>
                              </w:rPr>
                              <w:t xml:space="preserve"> after its chairman, Sir </w:t>
                            </w:r>
                            <w:hyperlink r:id="rId17" w:history="1">
                              <w:r w:rsidRPr="00ED64F2">
                                <w:rPr>
                                  <w:rFonts w:cs="Helvetica"/>
                                  <w:color w:val="000000" w:themeColor="text1"/>
                                  <w:lang w:val="en-US"/>
                                </w:rPr>
                                <w:t xml:space="preserve">William </w:t>
                              </w:r>
                              <w:proofErr w:type="spellStart"/>
                              <w:r w:rsidRPr="00ED64F2">
                                <w:rPr>
                                  <w:rFonts w:cs="Helvetica"/>
                                  <w:color w:val="000000" w:themeColor="text1"/>
                                  <w:lang w:val="en-US"/>
                                </w:rPr>
                                <w:t>Beveridge</w:t>
                              </w:r>
                              <w:proofErr w:type="spellEnd"/>
                            </w:hyperlink>
                            <w:r w:rsidRPr="00ED64F2">
                              <w:rPr>
                                <w:rFonts w:cs="Helvetica"/>
                                <w:color w:val="000000" w:themeColor="text1"/>
                                <w:lang w:val="en-US"/>
                              </w:rPr>
                              <w:t xml:space="preserve">, proposing a series of measures to aid those who were in need of help, or in poverty. </w:t>
                            </w:r>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recommended to the government that they should find ways of tackling the five giants, being Want, Disease, Ignorance, Squalor and Idleness. He argued to cure these </w:t>
                            </w:r>
                            <w:proofErr w:type="gramStart"/>
                            <w:r w:rsidRPr="00ED64F2">
                              <w:rPr>
                                <w:rFonts w:cs="Helvetica"/>
                                <w:color w:val="000000" w:themeColor="text1"/>
                                <w:lang w:val="en-US"/>
                              </w:rPr>
                              <w:t>problems,</w:t>
                            </w:r>
                            <w:proofErr w:type="gramEnd"/>
                            <w:r w:rsidRPr="00ED64F2">
                              <w:rPr>
                                <w:rFonts w:cs="Helvetica"/>
                                <w:color w:val="000000" w:themeColor="text1"/>
                                <w:lang w:val="en-US"/>
                              </w:rPr>
                              <w:t xml:space="preserve"> the government should provide adequate income to people, adequate health care, adequate education, adequate housing and adequate employment. It proposed that 'All people of working age should pay a weekly </w:t>
                            </w:r>
                            <w:hyperlink r:id="rId18" w:history="1">
                              <w:r w:rsidRPr="00ED64F2">
                                <w:rPr>
                                  <w:rFonts w:cs="Helvetica"/>
                                  <w:color w:val="000000" w:themeColor="text1"/>
                                  <w:lang w:val="en-US"/>
                                </w:rPr>
                                <w:t>National Insurance</w:t>
                              </w:r>
                            </w:hyperlink>
                            <w:r w:rsidRPr="00ED64F2">
                              <w:rPr>
                                <w:rFonts w:cs="Helvetica"/>
                                <w:color w:val="000000" w:themeColor="text1"/>
                                <w:lang w:val="en-US"/>
                              </w:rPr>
                              <w:t xml:space="preserve"> contribution. In return, benefits would be paid to people who were sick, unemployed, retired or widowed.'</w:t>
                            </w:r>
                          </w:p>
                          <w:p w14:paraId="10FE884B" w14:textId="77777777"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The basic assumptions of the report were that the </w:t>
                            </w:r>
                            <w:hyperlink r:id="rId19" w:history="1">
                              <w:r w:rsidRPr="00ED64F2">
                                <w:rPr>
                                  <w:rFonts w:cs="Helvetica"/>
                                  <w:color w:val="000000" w:themeColor="text1"/>
                                  <w:lang w:val="en-US"/>
                                </w:rPr>
                                <w:t>National Health Service</w:t>
                              </w:r>
                            </w:hyperlink>
                            <w:r w:rsidRPr="00ED64F2">
                              <w:rPr>
                                <w:rFonts w:cs="Helvetica"/>
                                <w:color w:val="000000" w:themeColor="text1"/>
                                <w:lang w:val="en-US"/>
                              </w:rPr>
                              <w:t xml:space="preserve"> would provide free health care to all citizens. The Universal Child Benefit was a scheme to give benefits to parents, encouraging people to have children by enabling them to feed and support a family. One theme of the report was the relative cheapness of universal benefits. </w:t>
                            </w:r>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quoted miners' pension schemes as some of the most efficient available, and argued that a state scheme would be cheaper to run than individual friendly societies and private insurance schemes, as well as being cheaper than means-tested government-run schemes for the poor.</w:t>
                            </w:r>
                          </w:p>
                          <w:p w14:paraId="0FBF6550" w14:textId="7779693A" w:rsidR="00ED64F2" w:rsidRPr="00ED64F2" w:rsidRDefault="00ED64F2" w:rsidP="00290742">
                            <w:pPr>
                              <w:rPr>
                                <w:b/>
                                <w:color w:val="000000" w:themeColor="text1"/>
                                <w:sz w:val="22"/>
                                <w:szCs w:val="22"/>
                              </w:rPr>
                            </w:pPr>
                            <w:r w:rsidRPr="00ED64F2">
                              <w:rPr>
                                <w:rFonts w:cs="Helvetica"/>
                                <w:color w:val="000000" w:themeColor="text1"/>
                                <w:lang w:val="en-US"/>
                              </w:rPr>
                              <w:t xml:space="preserve">The </w:t>
                            </w:r>
                            <w:proofErr w:type="gramStart"/>
                            <w:r w:rsidRPr="00ED64F2">
                              <w:rPr>
                                <w:rFonts w:cs="Helvetica"/>
                                <w:color w:val="000000" w:themeColor="text1"/>
                                <w:lang w:val="en-US"/>
                              </w:rPr>
                              <w:t xml:space="preserve">report's recommendations were adopted by the Liberal Party, </w:t>
                            </w:r>
                            <w:hyperlink r:id="rId20" w:history="1">
                              <w:r w:rsidRPr="00ED64F2">
                                <w:rPr>
                                  <w:rFonts w:cs="Helvetica"/>
                                  <w:color w:val="000000" w:themeColor="text1"/>
                                  <w:lang w:val="en-US"/>
                                </w:rPr>
                                <w:t>Conservative Party</w:t>
                              </w:r>
                            </w:hyperlink>
                            <w:r w:rsidRPr="00ED64F2">
                              <w:rPr>
                                <w:rFonts w:cs="Helvetica"/>
                                <w:color w:val="000000" w:themeColor="text1"/>
                                <w:lang w:val="en-US"/>
                              </w:rPr>
                              <w:t xml:space="preserve"> and then by the </w:t>
                            </w:r>
                            <w:hyperlink r:id="rId21" w:history="1">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Party</w:t>
                              </w:r>
                              <w:proofErr w:type="gramEnd"/>
                            </w:hyperlink>
                            <w:r w:rsidR="00E03126">
                              <w:rPr>
                                <w:rFonts w:cs="Helvetica"/>
                                <w:color w:val="000000" w:themeColor="text1"/>
                                <w:lang w:val="en-US"/>
                              </w:rPr>
                              <w:t>.</w:t>
                            </w:r>
                            <w:bookmarkStart w:id="0" w:name="_GoBack"/>
                            <w:bookmarkEnd w:id="0"/>
                            <w:r w:rsidRPr="00ED64F2">
                              <w:rPr>
                                <w:rFonts w:cs="Helvetica"/>
                                <w:color w:val="000000" w:themeColor="text1"/>
                                <w:lang w:val="en-US"/>
                              </w:rPr>
                              <w:t xml:space="preserve"> Following the </w:t>
                            </w:r>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election victory in the </w:t>
                            </w:r>
                            <w:hyperlink r:id="rId22" w:history="1">
                              <w:r w:rsidRPr="00ED64F2">
                                <w:rPr>
                                  <w:rFonts w:cs="Helvetica"/>
                                  <w:color w:val="000000" w:themeColor="text1"/>
                                  <w:lang w:val="en-US"/>
                                </w:rPr>
                                <w:t>1945 general election</w:t>
                              </w:r>
                            </w:hyperlink>
                            <w:r w:rsidRPr="00ED64F2">
                              <w:rPr>
                                <w:rFonts w:cs="Helvetica"/>
                                <w:color w:val="000000" w:themeColor="text1"/>
                                <w:lang w:val="en-US"/>
                              </w:rPr>
                              <w:t xml:space="preserve"> many of </w:t>
                            </w:r>
                            <w:proofErr w:type="spellStart"/>
                            <w:r w:rsidRPr="00ED64F2">
                              <w:rPr>
                                <w:rFonts w:cs="Helvetica"/>
                                <w:color w:val="000000" w:themeColor="text1"/>
                                <w:lang w:val="en-US"/>
                              </w:rPr>
                              <w:t>Beveridge's</w:t>
                            </w:r>
                            <w:proofErr w:type="spellEnd"/>
                            <w:r w:rsidRPr="00ED64F2">
                              <w:rPr>
                                <w:rFonts w:cs="Helvetica"/>
                                <w:color w:val="000000" w:themeColor="text1"/>
                                <w:lang w:val="en-US"/>
                              </w:rPr>
                              <w:t xml:space="preserve"> reforms were implemented through a series of Acts of Parliament. On 5 July 1948, the </w:t>
                            </w:r>
                            <w:hyperlink r:id="rId23" w:history="1">
                              <w:r w:rsidRPr="00ED64F2">
                                <w:rPr>
                                  <w:rFonts w:cs="Helvetica"/>
                                  <w:color w:val="000000" w:themeColor="text1"/>
                                  <w:lang w:val="en-US"/>
                                </w:rPr>
                                <w:t>National Insurance Act</w:t>
                              </w:r>
                            </w:hyperlink>
                            <w:r w:rsidRPr="00ED64F2">
                              <w:rPr>
                                <w:rFonts w:cs="Helvetica"/>
                                <w:color w:val="000000" w:themeColor="text1"/>
                                <w:lang w:val="en-US"/>
                              </w:rPr>
                              <w:t xml:space="preserve">, </w:t>
                            </w:r>
                            <w:hyperlink r:id="rId24" w:history="1">
                              <w:r w:rsidRPr="00ED64F2">
                                <w:rPr>
                                  <w:rFonts w:cs="Helvetica"/>
                                  <w:color w:val="000000" w:themeColor="text1"/>
                                  <w:lang w:val="en-US"/>
                                </w:rPr>
                                <w:t>National Assistance Act</w:t>
                              </w:r>
                            </w:hyperlink>
                            <w:r w:rsidRPr="00ED64F2">
                              <w:rPr>
                                <w:rFonts w:cs="Helvetica"/>
                                <w:color w:val="000000" w:themeColor="text1"/>
                                <w:lang w:val="en-US"/>
                              </w:rPr>
                              <w:t xml:space="preserve"> and </w:t>
                            </w:r>
                            <w:hyperlink r:id="rId25" w:history="1">
                              <w:r w:rsidRPr="00ED64F2">
                                <w:rPr>
                                  <w:rFonts w:cs="Helvetica"/>
                                  <w:color w:val="000000" w:themeColor="text1"/>
                                  <w:lang w:val="en-US"/>
                                </w:rPr>
                                <w:t>National Health Service Act</w:t>
                              </w:r>
                            </w:hyperlink>
                            <w:r w:rsidRPr="00ED64F2">
                              <w:rPr>
                                <w:rFonts w:cs="Helvetica"/>
                                <w:color w:val="000000" w:themeColor="text1"/>
                                <w:lang w:val="en-US"/>
                              </w:rPr>
                              <w:t xml:space="preserve"> came into force, forming the key planks of the modern UK welfare state.</w:t>
                            </w:r>
                          </w:p>
                          <w:p w14:paraId="3C9E6D27" w14:textId="77777777" w:rsidR="00ED64F2" w:rsidRDefault="00ED64F2" w:rsidP="006A17CC">
                            <w:pPr>
                              <w:rPr>
                                <w:b/>
                                <w:sz w:val="52"/>
                                <w:szCs w:val="52"/>
                              </w:rPr>
                            </w:pPr>
                          </w:p>
                          <w:p w14:paraId="24CE48C3" w14:textId="77777777" w:rsidR="00ED64F2" w:rsidRPr="006A17CC" w:rsidRDefault="00ED64F2" w:rsidP="006A17CC">
                            <w:pPr>
                              <w:rPr>
                                <w:b/>
                                <w:sz w:val="52"/>
                                <w:szCs w:val="52"/>
                              </w:rPr>
                            </w:pPr>
                            <w:r>
                              <w:rPr>
                                <w:b/>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31pt;margin-top:-17.95pt;width:306pt;height:10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" fillcolor="white [3201]" strokecolor="black [3200]" strokeweight="2pt">
                <v:textbox>
                  <w:txbxContent>
                    <w:p w14:paraId="3026E3C7" w14:textId="77777777" w:rsidR="00ED64F2" w:rsidRPr="00ED64F2" w:rsidRDefault="00ED64F2" w:rsidP="006A17CC">
                      <w:pPr>
                        <w:rPr>
                          <w:b/>
                          <w:color w:val="000000" w:themeColor="text1"/>
                        </w:rPr>
                      </w:pPr>
                      <w:r w:rsidRPr="00ED64F2">
                        <w:rPr>
                          <w:b/>
                          <w:color w:val="000000" w:themeColor="text1"/>
                        </w:rPr>
                        <w:t xml:space="preserve"> </w:t>
                      </w:r>
                      <w:proofErr w:type="gramStart"/>
                      <w:r w:rsidRPr="00ED64F2">
                        <w:rPr>
                          <w:b/>
                          <w:color w:val="000000" w:themeColor="text1"/>
                        </w:rPr>
                        <w:t>The Welfare State.</w:t>
                      </w:r>
                      <w:proofErr w:type="gramEnd"/>
                    </w:p>
                    <w:p w14:paraId="5EFD0948" w14:textId="62B99C66"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The modern welfare state in Great Britain started to emerge with the </w:t>
                      </w:r>
                      <w:hyperlink r:id="rId26" w:history="1">
                        <w:r w:rsidRPr="00ED64F2">
                          <w:rPr>
                            <w:rFonts w:cs="Helvetica"/>
                            <w:color w:val="000000" w:themeColor="text1"/>
                            <w:lang w:val="en-US"/>
                          </w:rPr>
                          <w:t>Liberal welfare reforms of 1906–1914</w:t>
                        </w:r>
                      </w:hyperlink>
                      <w:r w:rsidRPr="00ED64F2">
                        <w:rPr>
                          <w:rFonts w:cs="Helvetica"/>
                          <w:color w:val="000000" w:themeColor="text1"/>
                          <w:lang w:val="en-US"/>
                        </w:rPr>
                        <w:t xml:space="preserve"> under </w:t>
                      </w:r>
                      <w:hyperlink r:id="rId27" w:history="1">
                        <w:r w:rsidRPr="00ED64F2">
                          <w:rPr>
                            <w:rFonts w:cs="Helvetica"/>
                            <w:color w:val="000000" w:themeColor="text1"/>
                            <w:lang w:val="en-US"/>
                          </w:rPr>
                          <w:t>Liberal</w:t>
                        </w:r>
                      </w:hyperlink>
                      <w:r w:rsidRPr="00ED64F2">
                        <w:rPr>
                          <w:rFonts w:cs="Helvetica"/>
                          <w:color w:val="000000" w:themeColor="text1"/>
                          <w:lang w:val="en-US"/>
                        </w:rPr>
                        <w:t xml:space="preserve"> Prime Minister </w:t>
                      </w:r>
                      <w:hyperlink r:id="rId28" w:history="1">
                        <w:r w:rsidRPr="00ED64F2">
                          <w:rPr>
                            <w:rFonts w:cs="Helvetica"/>
                            <w:color w:val="000000" w:themeColor="text1"/>
                            <w:lang w:val="en-US"/>
                          </w:rPr>
                          <w:t>Herbert Asquith</w:t>
                        </w:r>
                      </w:hyperlink>
                      <w:r w:rsidR="00E03126">
                        <w:rPr>
                          <w:rFonts w:cs="Helvetica"/>
                          <w:color w:val="000000" w:themeColor="text1"/>
                          <w:lang w:val="en-US"/>
                        </w:rPr>
                        <w:t xml:space="preserve">. </w:t>
                      </w:r>
                      <w:r w:rsidRPr="00ED64F2">
                        <w:rPr>
                          <w:rFonts w:cs="Helvetica"/>
                          <w:color w:val="000000" w:themeColor="text1"/>
                          <w:lang w:val="en-US"/>
                        </w:rPr>
                        <w:t xml:space="preserve">These included the passing of the </w:t>
                      </w:r>
                      <w:hyperlink r:id="rId29" w:history="1">
                        <w:r w:rsidRPr="00ED64F2">
                          <w:rPr>
                            <w:rFonts w:cs="Helvetica"/>
                            <w:color w:val="000000" w:themeColor="text1"/>
                            <w:lang w:val="en-US"/>
                          </w:rPr>
                          <w:t>Old-Age Pensions Act</w:t>
                        </w:r>
                      </w:hyperlink>
                      <w:r w:rsidRPr="00ED64F2">
                        <w:rPr>
                          <w:rFonts w:cs="Helvetica"/>
                          <w:color w:val="000000" w:themeColor="text1"/>
                          <w:lang w:val="en-US"/>
                        </w:rPr>
                        <w:t xml:space="preserve"> in 1908, the introduction of </w:t>
                      </w:r>
                      <w:hyperlink r:id="rId30" w:history="1">
                        <w:r w:rsidRPr="00ED64F2">
                          <w:rPr>
                            <w:rFonts w:cs="Helvetica"/>
                            <w:color w:val="000000" w:themeColor="text1"/>
                            <w:lang w:val="en-US"/>
                          </w:rPr>
                          <w:t>free school meals</w:t>
                        </w:r>
                      </w:hyperlink>
                      <w:r w:rsidRPr="00ED64F2">
                        <w:rPr>
                          <w:rFonts w:cs="Helvetica"/>
                          <w:color w:val="000000" w:themeColor="text1"/>
                          <w:lang w:val="en-US"/>
                        </w:rPr>
                        <w:t xml:space="preserve"> in 1909, the </w:t>
                      </w:r>
                      <w:hyperlink r:id="rId31" w:history="1">
                        <w:r w:rsidRPr="00ED64F2">
                          <w:rPr>
                            <w:rFonts w:cs="Helvetica"/>
                            <w:color w:val="000000" w:themeColor="text1"/>
                            <w:lang w:val="en-US"/>
                          </w:rPr>
                          <w:t xml:space="preserve">1909 </w:t>
                        </w:r>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Exchanges Act</w:t>
                        </w:r>
                      </w:hyperlink>
                      <w:r w:rsidRPr="00ED64F2">
                        <w:rPr>
                          <w:rFonts w:cs="Helvetica"/>
                          <w:color w:val="000000" w:themeColor="text1"/>
                          <w:lang w:val="en-US"/>
                        </w:rPr>
                        <w:t xml:space="preserve">, the Development Act 1909, which heralded greater </w:t>
                      </w:r>
                      <w:hyperlink r:id="rId32" w:history="1">
                        <w:r w:rsidRPr="00ED64F2">
                          <w:rPr>
                            <w:rFonts w:cs="Helvetica"/>
                            <w:color w:val="000000" w:themeColor="text1"/>
                            <w:lang w:val="en-US"/>
                          </w:rPr>
                          <w:t>Government intervention</w:t>
                        </w:r>
                      </w:hyperlink>
                      <w:r w:rsidRPr="00ED64F2">
                        <w:rPr>
                          <w:rFonts w:cs="Helvetica"/>
                          <w:color w:val="000000" w:themeColor="text1"/>
                          <w:lang w:val="en-US"/>
                        </w:rPr>
                        <w:t xml:space="preserve"> in </w:t>
                      </w:r>
                      <w:hyperlink r:id="rId33" w:history="1">
                        <w:r w:rsidRPr="00ED64F2">
                          <w:rPr>
                            <w:rFonts w:cs="Helvetica"/>
                            <w:color w:val="000000" w:themeColor="text1"/>
                            <w:lang w:val="en-US"/>
                          </w:rPr>
                          <w:t>economic development</w:t>
                        </w:r>
                      </w:hyperlink>
                      <w:r w:rsidRPr="00ED64F2">
                        <w:rPr>
                          <w:rFonts w:cs="Helvetica"/>
                          <w:color w:val="000000" w:themeColor="text1"/>
                          <w:lang w:val="en-US"/>
                        </w:rPr>
                        <w:t xml:space="preserve">, and the enacting of the </w:t>
                      </w:r>
                      <w:hyperlink r:id="rId34" w:history="1">
                        <w:r w:rsidRPr="00ED64F2">
                          <w:rPr>
                            <w:rFonts w:cs="Helvetica"/>
                            <w:color w:val="000000" w:themeColor="text1"/>
                            <w:lang w:val="en-US"/>
                          </w:rPr>
                          <w:t>National Insurance Act 1911</w:t>
                        </w:r>
                      </w:hyperlink>
                      <w:r w:rsidRPr="00ED64F2">
                        <w:rPr>
                          <w:rFonts w:cs="Helvetica"/>
                          <w:color w:val="000000" w:themeColor="text1"/>
                          <w:lang w:val="en-US"/>
                        </w:rPr>
                        <w:t xml:space="preserve"> setting up a </w:t>
                      </w:r>
                      <w:hyperlink r:id="rId35" w:history="1">
                        <w:r w:rsidRPr="00ED64F2">
                          <w:rPr>
                            <w:rFonts w:cs="Helvetica"/>
                            <w:color w:val="000000" w:themeColor="text1"/>
                            <w:lang w:val="en-US"/>
                          </w:rPr>
                          <w:t>national insurance contribution</w:t>
                        </w:r>
                      </w:hyperlink>
                      <w:r w:rsidRPr="00ED64F2">
                        <w:rPr>
                          <w:rFonts w:cs="Helvetica"/>
                          <w:color w:val="000000" w:themeColor="text1"/>
                          <w:lang w:val="en-US"/>
                        </w:rPr>
                        <w:t xml:space="preserve"> for unemployment and health benef</w:t>
                      </w:r>
                      <w:r w:rsidR="00E03126">
                        <w:rPr>
                          <w:rFonts w:cs="Helvetica"/>
                          <w:color w:val="000000" w:themeColor="text1"/>
                          <w:lang w:val="en-US"/>
                        </w:rPr>
                        <w:t>its from work.</w:t>
                      </w:r>
                    </w:p>
                    <w:p w14:paraId="2C59EDA4" w14:textId="77777777"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In December 1942, the </w:t>
                      </w:r>
                      <w:r w:rsidRPr="00ED64F2">
                        <w:rPr>
                          <w:rFonts w:cs="Helvetica"/>
                          <w:i/>
                          <w:iCs/>
                          <w:color w:val="000000" w:themeColor="text1"/>
                          <w:lang w:val="en-US"/>
                        </w:rPr>
                        <w:t>Report of the Inter-Departmental Committee on Social Insurance and Allied Services</w:t>
                      </w:r>
                      <w:r w:rsidRPr="00ED64F2">
                        <w:rPr>
                          <w:rFonts w:cs="Helvetica"/>
                          <w:color w:val="000000" w:themeColor="text1"/>
                          <w:lang w:val="en-US"/>
                        </w:rPr>
                        <w:t xml:space="preserve"> was published, known commonly as the </w:t>
                      </w:r>
                      <w:hyperlink r:id="rId36" w:history="1">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Report</w:t>
                        </w:r>
                      </w:hyperlink>
                      <w:r w:rsidRPr="00ED64F2">
                        <w:rPr>
                          <w:rFonts w:cs="Helvetica"/>
                          <w:color w:val="000000" w:themeColor="text1"/>
                          <w:lang w:val="en-US"/>
                        </w:rPr>
                        <w:t xml:space="preserve"> after its chairman, Sir </w:t>
                      </w:r>
                      <w:hyperlink r:id="rId37" w:history="1">
                        <w:r w:rsidRPr="00ED64F2">
                          <w:rPr>
                            <w:rFonts w:cs="Helvetica"/>
                            <w:color w:val="000000" w:themeColor="text1"/>
                            <w:lang w:val="en-US"/>
                          </w:rPr>
                          <w:t xml:space="preserve">William </w:t>
                        </w:r>
                        <w:proofErr w:type="spellStart"/>
                        <w:r w:rsidRPr="00ED64F2">
                          <w:rPr>
                            <w:rFonts w:cs="Helvetica"/>
                            <w:color w:val="000000" w:themeColor="text1"/>
                            <w:lang w:val="en-US"/>
                          </w:rPr>
                          <w:t>Beveridge</w:t>
                        </w:r>
                        <w:proofErr w:type="spellEnd"/>
                      </w:hyperlink>
                      <w:r w:rsidRPr="00ED64F2">
                        <w:rPr>
                          <w:rFonts w:cs="Helvetica"/>
                          <w:color w:val="000000" w:themeColor="text1"/>
                          <w:lang w:val="en-US"/>
                        </w:rPr>
                        <w:t xml:space="preserve">, proposing a series of measures to aid those who were in need of help, or in poverty. </w:t>
                      </w:r>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recommended to the government that they should find ways of tackling the five giants, being Want, Disease, Ignorance, Squalor and Idleness. He argued to cure these </w:t>
                      </w:r>
                      <w:proofErr w:type="gramStart"/>
                      <w:r w:rsidRPr="00ED64F2">
                        <w:rPr>
                          <w:rFonts w:cs="Helvetica"/>
                          <w:color w:val="000000" w:themeColor="text1"/>
                          <w:lang w:val="en-US"/>
                        </w:rPr>
                        <w:t>problems,</w:t>
                      </w:r>
                      <w:proofErr w:type="gramEnd"/>
                      <w:r w:rsidRPr="00ED64F2">
                        <w:rPr>
                          <w:rFonts w:cs="Helvetica"/>
                          <w:color w:val="000000" w:themeColor="text1"/>
                          <w:lang w:val="en-US"/>
                        </w:rPr>
                        <w:t xml:space="preserve"> the government should provide adequate income to people, adequate health care, adequate education, adequate housing and adequate employment. It proposed that 'All people of working age should pay a weekly </w:t>
                      </w:r>
                      <w:hyperlink r:id="rId38" w:history="1">
                        <w:r w:rsidRPr="00ED64F2">
                          <w:rPr>
                            <w:rFonts w:cs="Helvetica"/>
                            <w:color w:val="000000" w:themeColor="text1"/>
                            <w:lang w:val="en-US"/>
                          </w:rPr>
                          <w:t>National Insurance</w:t>
                        </w:r>
                      </w:hyperlink>
                      <w:r w:rsidRPr="00ED64F2">
                        <w:rPr>
                          <w:rFonts w:cs="Helvetica"/>
                          <w:color w:val="000000" w:themeColor="text1"/>
                          <w:lang w:val="en-US"/>
                        </w:rPr>
                        <w:t xml:space="preserve"> contribution. In return, benefits would be paid to people who were sick, unemployed, retired or widowed.'</w:t>
                      </w:r>
                    </w:p>
                    <w:p w14:paraId="10FE884B" w14:textId="77777777" w:rsidR="00ED64F2" w:rsidRPr="00ED64F2" w:rsidRDefault="00ED64F2" w:rsidP="00290742">
                      <w:pPr>
                        <w:widowControl w:val="0"/>
                        <w:autoSpaceDE w:val="0"/>
                        <w:autoSpaceDN w:val="0"/>
                        <w:adjustRightInd w:val="0"/>
                        <w:spacing w:after="128"/>
                        <w:rPr>
                          <w:rFonts w:cs="Helvetica"/>
                          <w:color w:val="000000" w:themeColor="text1"/>
                          <w:lang w:val="en-US"/>
                        </w:rPr>
                      </w:pPr>
                      <w:r w:rsidRPr="00ED64F2">
                        <w:rPr>
                          <w:rFonts w:cs="Helvetica"/>
                          <w:color w:val="000000" w:themeColor="text1"/>
                          <w:lang w:val="en-US"/>
                        </w:rPr>
                        <w:t xml:space="preserve">The basic assumptions of the report were that the </w:t>
                      </w:r>
                      <w:hyperlink r:id="rId39" w:history="1">
                        <w:r w:rsidRPr="00ED64F2">
                          <w:rPr>
                            <w:rFonts w:cs="Helvetica"/>
                            <w:color w:val="000000" w:themeColor="text1"/>
                            <w:lang w:val="en-US"/>
                          </w:rPr>
                          <w:t>National Health Service</w:t>
                        </w:r>
                      </w:hyperlink>
                      <w:r w:rsidRPr="00ED64F2">
                        <w:rPr>
                          <w:rFonts w:cs="Helvetica"/>
                          <w:color w:val="000000" w:themeColor="text1"/>
                          <w:lang w:val="en-US"/>
                        </w:rPr>
                        <w:t xml:space="preserve"> would provide free health care to all citizens. The Universal Child Benefit was a scheme to give benefits to parents, encouraging people to have children by enabling them to feed and support a family. One theme of the report was the relative cheapness of universal benefits. </w:t>
                      </w:r>
                      <w:proofErr w:type="spellStart"/>
                      <w:r w:rsidRPr="00ED64F2">
                        <w:rPr>
                          <w:rFonts w:cs="Helvetica"/>
                          <w:color w:val="000000" w:themeColor="text1"/>
                          <w:lang w:val="en-US"/>
                        </w:rPr>
                        <w:t>Beveridge</w:t>
                      </w:r>
                      <w:proofErr w:type="spellEnd"/>
                      <w:r w:rsidRPr="00ED64F2">
                        <w:rPr>
                          <w:rFonts w:cs="Helvetica"/>
                          <w:color w:val="000000" w:themeColor="text1"/>
                          <w:lang w:val="en-US"/>
                        </w:rPr>
                        <w:t xml:space="preserve"> quoted miners' pension schemes as some of the most efficient available, and argued that a state scheme would be cheaper to run than individual friendly societies and private insurance schemes, as well as being cheaper than means-tested government-run schemes for the poor.</w:t>
                      </w:r>
                    </w:p>
                    <w:p w14:paraId="0FBF6550" w14:textId="7779693A" w:rsidR="00ED64F2" w:rsidRPr="00ED64F2" w:rsidRDefault="00ED64F2" w:rsidP="00290742">
                      <w:pPr>
                        <w:rPr>
                          <w:b/>
                          <w:color w:val="000000" w:themeColor="text1"/>
                          <w:sz w:val="22"/>
                          <w:szCs w:val="22"/>
                        </w:rPr>
                      </w:pPr>
                      <w:r w:rsidRPr="00ED64F2">
                        <w:rPr>
                          <w:rFonts w:cs="Helvetica"/>
                          <w:color w:val="000000" w:themeColor="text1"/>
                          <w:lang w:val="en-US"/>
                        </w:rPr>
                        <w:t xml:space="preserve">The </w:t>
                      </w:r>
                      <w:proofErr w:type="gramStart"/>
                      <w:r w:rsidRPr="00ED64F2">
                        <w:rPr>
                          <w:rFonts w:cs="Helvetica"/>
                          <w:color w:val="000000" w:themeColor="text1"/>
                          <w:lang w:val="en-US"/>
                        </w:rPr>
                        <w:t xml:space="preserve">report's recommendations were adopted by the Liberal Party, </w:t>
                      </w:r>
                      <w:hyperlink r:id="rId40" w:history="1">
                        <w:r w:rsidRPr="00ED64F2">
                          <w:rPr>
                            <w:rFonts w:cs="Helvetica"/>
                            <w:color w:val="000000" w:themeColor="text1"/>
                            <w:lang w:val="en-US"/>
                          </w:rPr>
                          <w:t>Conservative Party</w:t>
                        </w:r>
                      </w:hyperlink>
                      <w:r w:rsidRPr="00ED64F2">
                        <w:rPr>
                          <w:rFonts w:cs="Helvetica"/>
                          <w:color w:val="000000" w:themeColor="text1"/>
                          <w:lang w:val="en-US"/>
                        </w:rPr>
                        <w:t xml:space="preserve"> and then by the </w:t>
                      </w:r>
                      <w:hyperlink r:id="rId41" w:history="1">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Party</w:t>
                        </w:r>
                        <w:proofErr w:type="gramEnd"/>
                      </w:hyperlink>
                      <w:r w:rsidR="00E03126">
                        <w:rPr>
                          <w:rFonts w:cs="Helvetica"/>
                          <w:color w:val="000000" w:themeColor="text1"/>
                          <w:lang w:val="en-US"/>
                        </w:rPr>
                        <w:t>.</w:t>
                      </w:r>
                      <w:bookmarkStart w:id="1" w:name="_GoBack"/>
                      <w:bookmarkEnd w:id="1"/>
                      <w:r w:rsidRPr="00ED64F2">
                        <w:rPr>
                          <w:rFonts w:cs="Helvetica"/>
                          <w:color w:val="000000" w:themeColor="text1"/>
                          <w:lang w:val="en-US"/>
                        </w:rPr>
                        <w:t xml:space="preserve"> Following the </w:t>
                      </w:r>
                      <w:proofErr w:type="spellStart"/>
                      <w:r w:rsidRPr="00ED64F2">
                        <w:rPr>
                          <w:rFonts w:cs="Helvetica"/>
                          <w:color w:val="000000" w:themeColor="text1"/>
                          <w:lang w:val="en-US"/>
                        </w:rPr>
                        <w:t>Labour</w:t>
                      </w:r>
                      <w:proofErr w:type="spellEnd"/>
                      <w:r w:rsidRPr="00ED64F2">
                        <w:rPr>
                          <w:rFonts w:cs="Helvetica"/>
                          <w:color w:val="000000" w:themeColor="text1"/>
                          <w:lang w:val="en-US"/>
                        </w:rPr>
                        <w:t xml:space="preserve"> election victory in the </w:t>
                      </w:r>
                      <w:hyperlink r:id="rId42" w:history="1">
                        <w:r w:rsidRPr="00ED64F2">
                          <w:rPr>
                            <w:rFonts w:cs="Helvetica"/>
                            <w:color w:val="000000" w:themeColor="text1"/>
                            <w:lang w:val="en-US"/>
                          </w:rPr>
                          <w:t>1945 general election</w:t>
                        </w:r>
                      </w:hyperlink>
                      <w:r w:rsidRPr="00ED64F2">
                        <w:rPr>
                          <w:rFonts w:cs="Helvetica"/>
                          <w:color w:val="000000" w:themeColor="text1"/>
                          <w:lang w:val="en-US"/>
                        </w:rPr>
                        <w:t xml:space="preserve"> many of </w:t>
                      </w:r>
                      <w:proofErr w:type="spellStart"/>
                      <w:r w:rsidRPr="00ED64F2">
                        <w:rPr>
                          <w:rFonts w:cs="Helvetica"/>
                          <w:color w:val="000000" w:themeColor="text1"/>
                          <w:lang w:val="en-US"/>
                        </w:rPr>
                        <w:t>Beveridge's</w:t>
                      </w:r>
                      <w:proofErr w:type="spellEnd"/>
                      <w:r w:rsidRPr="00ED64F2">
                        <w:rPr>
                          <w:rFonts w:cs="Helvetica"/>
                          <w:color w:val="000000" w:themeColor="text1"/>
                          <w:lang w:val="en-US"/>
                        </w:rPr>
                        <w:t xml:space="preserve"> reforms were implemented through a series of Acts of Parliament. On 5 July 1948, the </w:t>
                      </w:r>
                      <w:hyperlink r:id="rId43" w:history="1">
                        <w:r w:rsidRPr="00ED64F2">
                          <w:rPr>
                            <w:rFonts w:cs="Helvetica"/>
                            <w:color w:val="000000" w:themeColor="text1"/>
                            <w:lang w:val="en-US"/>
                          </w:rPr>
                          <w:t>National Insurance Act</w:t>
                        </w:r>
                      </w:hyperlink>
                      <w:r w:rsidRPr="00ED64F2">
                        <w:rPr>
                          <w:rFonts w:cs="Helvetica"/>
                          <w:color w:val="000000" w:themeColor="text1"/>
                          <w:lang w:val="en-US"/>
                        </w:rPr>
                        <w:t xml:space="preserve">, </w:t>
                      </w:r>
                      <w:hyperlink r:id="rId44" w:history="1">
                        <w:r w:rsidRPr="00ED64F2">
                          <w:rPr>
                            <w:rFonts w:cs="Helvetica"/>
                            <w:color w:val="000000" w:themeColor="text1"/>
                            <w:lang w:val="en-US"/>
                          </w:rPr>
                          <w:t>National Assistance Act</w:t>
                        </w:r>
                      </w:hyperlink>
                      <w:r w:rsidRPr="00ED64F2">
                        <w:rPr>
                          <w:rFonts w:cs="Helvetica"/>
                          <w:color w:val="000000" w:themeColor="text1"/>
                          <w:lang w:val="en-US"/>
                        </w:rPr>
                        <w:t xml:space="preserve"> and </w:t>
                      </w:r>
                      <w:hyperlink r:id="rId45" w:history="1">
                        <w:r w:rsidRPr="00ED64F2">
                          <w:rPr>
                            <w:rFonts w:cs="Helvetica"/>
                            <w:color w:val="000000" w:themeColor="text1"/>
                            <w:lang w:val="en-US"/>
                          </w:rPr>
                          <w:t>National Health Service Act</w:t>
                        </w:r>
                      </w:hyperlink>
                      <w:r w:rsidRPr="00ED64F2">
                        <w:rPr>
                          <w:rFonts w:cs="Helvetica"/>
                          <w:color w:val="000000" w:themeColor="text1"/>
                          <w:lang w:val="en-US"/>
                        </w:rPr>
                        <w:t xml:space="preserve"> came into force, forming the key planks of the modern UK welfare state.</w:t>
                      </w:r>
                    </w:p>
                    <w:p w14:paraId="3C9E6D27" w14:textId="77777777" w:rsidR="00ED64F2" w:rsidRDefault="00ED64F2" w:rsidP="006A17CC">
                      <w:pPr>
                        <w:rPr>
                          <w:b/>
                          <w:sz w:val="52"/>
                          <w:szCs w:val="52"/>
                        </w:rPr>
                      </w:pPr>
                    </w:p>
                    <w:p w14:paraId="24CE48C3" w14:textId="77777777" w:rsidR="00ED64F2" w:rsidRPr="006A17CC" w:rsidRDefault="00ED64F2" w:rsidP="006A17CC">
                      <w:pPr>
                        <w:rPr>
                          <w:b/>
                          <w:sz w:val="52"/>
                          <w:szCs w:val="52"/>
                        </w:rPr>
                      </w:pPr>
                      <w:r>
                        <w:rPr>
                          <w:b/>
                          <w:sz w:val="52"/>
                          <w:szCs w:val="52"/>
                        </w:rPr>
                        <w:t xml:space="preserve">        </w:t>
                      </w:r>
                    </w:p>
                  </w:txbxContent>
                </v:textbox>
                <w10:wrap type="square"/>
              </v:shape>
            </w:pict>
          </mc:Fallback>
        </mc:AlternateContent>
      </w:r>
      <w:r w:rsidR="00DC1DDD">
        <w:rPr>
          <w:noProof/>
          <w:lang w:val="en-US"/>
        </w:rPr>
        <mc:AlternateContent>
          <mc:Choice Requires="wps">
            <w:drawing>
              <wp:anchor distT="0" distB="0" distL="114300" distR="114300" simplePos="0" relativeHeight="251678720" behindDoc="0" locked="0" layoutInCell="1" allowOverlap="1" wp14:anchorId="7E865B1A" wp14:editId="3A0B0BDD">
                <wp:simplePos x="0" y="0"/>
                <wp:positionH relativeFrom="column">
                  <wp:posOffset>3200400</wp:posOffset>
                </wp:positionH>
                <wp:positionV relativeFrom="paragraph">
                  <wp:posOffset>5372100</wp:posOffset>
                </wp:positionV>
                <wp:extent cx="2971800" cy="10287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9718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9E3929F" w14:textId="77777777" w:rsidR="00ED64F2" w:rsidRDefault="00ED64F2" w:rsidP="006A17CC">
                            <w:pPr>
                              <w:rPr>
                                <w:b/>
                                <w:sz w:val="52"/>
                                <w:szCs w:val="52"/>
                              </w:rPr>
                            </w:pPr>
                            <w:r>
                              <w:rPr>
                                <w:b/>
                                <w:sz w:val="52"/>
                                <w:szCs w:val="52"/>
                              </w:rPr>
                              <w:t xml:space="preserve">       </w:t>
                            </w:r>
                          </w:p>
                          <w:p w14:paraId="4A7C9848" w14:textId="77777777" w:rsidR="00ED64F2" w:rsidRPr="006A17CC" w:rsidRDefault="00ED64F2" w:rsidP="006A17CC">
                            <w:pPr>
                              <w:rPr>
                                <w:b/>
                                <w:sz w:val="52"/>
                                <w:szCs w:val="52"/>
                              </w:rPr>
                            </w:pPr>
                            <w:r>
                              <w:rPr>
                                <w:b/>
                                <w:sz w:val="52"/>
                                <w:szCs w:val="52"/>
                              </w:rPr>
                              <w:t xml:space="preserve">        VIDEO CLIP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252pt;margin-top:423pt;width:234pt;height: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" fillcolor="white [3201]" strokecolor="black [3200]" strokeweight="2pt">
                <v:textbox>
                  <w:txbxContent>
                    <w:p w14:paraId="19E3929F" w14:textId="77777777" w:rsidR="00ED64F2" w:rsidRDefault="00ED64F2" w:rsidP="006A17CC">
                      <w:pPr>
                        <w:rPr>
                          <w:b/>
                          <w:sz w:val="52"/>
                          <w:szCs w:val="52"/>
                        </w:rPr>
                      </w:pPr>
                      <w:r>
                        <w:rPr>
                          <w:b/>
                          <w:sz w:val="52"/>
                          <w:szCs w:val="52"/>
                        </w:rPr>
                        <w:t xml:space="preserve">       </w:t>
                      </w:r>
                    </w:p>
                    <w:p w14:paraId="4A7C9848" w14:textId="77777777" w:rsidR="00ED64F2" w:rsidRPr="006A17CC" w:rsidRDefault="00ED64F2" w:rsidP="006A17CC">
                      <w:pPr>
                        <w:rPr>
                          <w:b/>
                          <w:sz w:val="52"/>
                          <w:szCs w:val="52"/>
                        </w:rPr>
                      </w:pPr>
                      <w:r>
                        <w:rPr>
                          <w:b/>
                          <w:sz w:val="52"/>
                          <w:szCs w:val="52"/>
                        </w:rPr>
                        <w:t xml:space="preserve">        VIDEO CLIP</w:t>
                      </w:r>
                    </w:p>
                  </w:txbxContent>
                </v:textbox>
                <w10:wrap type="square"/>
              </v:shape>
            </w:pict>
          </mc:Fallback>
        </mc:AlternateContent>
      </w:r>
      <w:r w:rsidR="00D83486">
        <w:rPr>
          <w:noProof/>
          <w:lang w:val="en-US"/>
        </w:rPr>
        <mc:AlternateContent>
          <mc:Choice Requires="wps">
            <w:drawing>
              <wp:anchor distT="0" distB="0" distL="114300" distR="114300" simplePos="0" relativeHeight="251680768" behindDoc="0" locked="0" layoutInCell="1" allowOverlap="1" wp14:anchorId="1F132687" wp14:editId="3CB9CF07">
                <wp:simplePos x="0" y="0"/>
                <wp:positionH relativeFrom="column">
                  <wp:posOffset>5372100</wp:posOffset>
                </wp:positionH>
                <wp:positionV relativeFrom="paragraph">
                  <wp:posOffset>-800100</wp:posOffset>
                </wp:positionV>
                <wp:extent cx="19431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B096D" w14:textId="77777777" w:rsidR="00ED64F2" w:rsidRPr="00D83486" w:rsidRDefault="00ED64F2">
                            <w:pPr>
                              <w:rPr>
                                <w:b/>
                                <w:u w:val="single"/>
                              </w:rPr>
                            </w:pPr>
                            <w:r w:rsidRPr="00D83486">
                              <w:rPr>
                                <w:b/>
                                <w:u w:val="single"/>
                              </w:rPr>
                              <w:t>Pos</w:t>
                            </w:r>
                            <w:r>
                              <w:rPr>
                                <w:b/>
                                <w:u w:val="single"/>
                              </w:rPr>
                              <w:t>t W</w:t>
                            </w:r>
                            <w:r w:rsidRPr="00D83486">
                              <w:rPr>
                                <w:b/>
                                <w:u w:val="single"/>
                              </w:rPr>
                              <w:t>ar</w:t>
                            </w:r>
                            <w:r>
                              <w:rPr>
                                <w:b/>
                                <w:u w:val="single"/>
                              </w:rPr>
                              <w:t xml:space="preserve"> -</w:t>
                            </w:r>
                            <w:r w:rsidRPr="00D83486">
                              <w:rPr>
                                <w:b/>
                                <w:u w:val="single"/>
                              </w:rPr>
                              <w:t xml:space="preserve"> Life in 1945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423pt;margin-top:-62.95pt;width:15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gHgcsCAAAQ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" filled="f" stroked="f">
                <v:textbox>
                  <w:txbxContent>
                    <w:p w14:paraId="639B096D" w14:textId="77777777" w:rsidR="00ED64F2" w:rsidRPr="00D83486" w:rsidRDefault="00ED64F2">
                      <w:pPr>
                        <w:rPr>
                          <w:b/>
                          <w:u w:val="single"/>
                        </w:rPr>
                      </w:pPr>
                      <w:r w:rsidRPr="00D83486">
                        <w:rPr>
                          <w:b/>
                          <w:u w:val="single"/>
                        </w:rPr>
                        <w:t>Pos</w:t>
                      </w:r>
                      <w:r>
                        <w:rPr>
                          <w:b/>
                          <w:u w:val="single"/>
                        </w:rPr>
                        <w:t>t W</w:t>
                      </w:r>
                      <w:r w:rsidRPr="00D83486">
                        <w:rPr>
                          <w:b/>
                          <w:u w:val="single"/>
                        </w:rPr>
                        <w:t>ar</w:t>
                      </w:r>
                      <w:r>
                        <w:rPr>
                          <w:b/>
                          <w:u w:val="single"/>
                        </w:rPr>
                        <w:t xml:space="preserve"> -</w:t>
                      </w:r>
                      <w:r w:rsidRPr="00D83486">
                        <w:rPr>
                          <w:b/>
                          <w:u w:val="single"/>
                        </w:rPr>
                        <w:t xml:space="preserve"> Life in 1945</w:t>
                      </w:r>
                    </w:p>
                  </w:txbxContent>
                </v:textbox>
                <w10:wrap type="square"/>
              </v:shape>
            </w:pict>
          </mc:Fallback>
        </mc:AlternateContent>
      </w:r>
      <w:r w:rsidR="00D83486">
        <w:rPr>
          <w:noProof/>
          <w:lang w:val="en-US"/>
        </w:rPr>
        <mc:AlternateContent>
          <mc:Choice Requires="wps">
            <w:drawing>
              <wp:anchor distT="0" distB="0" distL="114300" distR="114300" simplePos="0" relativeHeight="251669504" behindDoc="0" locked="0" layoutInCell="1" allowOverlap="1" wp14:anchorId="3F480C0C" wp14:editId="4A02ED4B">
                <wp:simplePos x="0" y="0"/>
                <wp:positionH relativeFrom="column">
                  <wp:posOffset>3086100</wp:posOffset>
                </wp:positionH>
                <wp:positionV relativeFrom="paragraph">
                  <wp:posOffset>-342900</wp:posOffset>
                </wp:positionV>
                <wp:extent cx="3314700" cy="3886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6D500" w14:textId="5F256444" w:rsidR="00ED64F2" w:rsidRDefault="00ED64F2" w:rsidP="006A17CC">
                            <w:r w:rsidRPr="00DC1DDD">
                              <w:t>What happened in the 1945 election?</w:t>
                            </w:r>
                          </w:p>
                          <w:p w14:paraId="2F0B3294" w14:textId="77777777" w:rsidR="00ED64F2" w:rsidRPr="00DC1DDD" w:rsidRDefault="00ED64F2" w:rsidP="006A17CC"/>
                          <w:p w14:paraId="5E762928" w14:textId="77777777" w:rsidR="00ED64F2" w:rsidRDefault="00ED64F2" w:rsidP="006A17CC">
                            <w:pPr>
                              <w:pBdr>
                                <w:top w:val="single" w:sz="12" w:space="1" w:color="auto"/>
                                <w:bottom w:val="single" w:sz="12" w:space="1" w:color="auto"/>
                              </w:pBdr>
                              <w:rPr>
                                <w:sz w:val="32"/>
                                <w:szCs w:val="32"/>
                              </w:rPr>
                            </w:pPr>
                          </w:p>
                          <w:p w14:paraId="7615BA4C" w14:textId="77777777" w:rsidR="00ED64F2" w:rsidRPr="006A17CC" w:rsidRDefault="00ED64F2" w:rsidP="006A17CC">
                            <w:pPr>
                              <w:pBdr>
                                <w:bottom w:val="single" w:sz="12" w:space="1" w:color="auto"/>
                              </w:pBdr>
                              <w:rPr>
                                <w:sz w:val="32"/>
                                <w:szCs w:val="32"/>
                              </w:rPr>
                            </w:pPr>
                          </w:p>
                          <w:p w14:paraId="3A98DC7D" w14:textId="512FBA4E" w:rsidR="00ED64F2" w:rsidRPr="006A17CC" w:rsidRDefault="00ED64F2" w:rsidP="006A17CC">
                            <w:pPr>
                              <w:rPr>
                                <w:sz w:val="32"/>
                                <w:szCs w:val="32"/>
                              </w:rPr>
                            </w:pPr>
                            <w:r w:rsidRPr="006A17CC">
                              <w:rPr>
                                <w:sz w:val="32"/>
                                <w:szCs w:val="32"/>
                              </w:rPr>
                              <w:t>____________________________________________________________________________________________</w:t>
                            </w:r>
                            <w:r>
                              <w:rPr>
                                <w:sz w:val="32"/>
                                <w:szCs w:val="32"/>
                              </w:rPr>
                              <w:t>_______________________________</w:t>
                            </w:r>
                            <w:r w:rsidRPr="00DC1DDD">
                              <w:t>What were the main reasons for Labour’s win?</w:t>
                            </w:r>
                          </w:p>
                          <w:p w14:paraId="154F6A06" w14:textId="77777777" w:rsidR="00ED64F2" w:rsidRPr="006A17CC" w:rsidRDefault="00ED64F2" w:rsidP="006A17CC">
                            <w:pPr>
                              <w:pBdr>
                                <w:bottom w:val="single" w:sz="12" w:space="1" w:color="auto"/>
                              </w:pBdr>
                              <w:rPr>
                                <w:sz w:val="32"/>
                                <w:szCs w:val="32"/>
                              </w:rPr>
                            </w:pPr>
                          </w:p>
                          <w:p w14:paraId="22A32E04"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69290E04" w14:textId="77777777" w:rsidR="00ED64F2" w:rsidRPr="006A17CC" w:rsidRDefault="00ED64F2" w:rsidP="006A17CC">
                            <w:pPr>
                              <w:pBdr>
                                <w:bottom w:val="single" w:sz="12" w:space="1" w:color="auto"/>
                              </w:pBdr>
                              <w:rPr>
                                <w:sz w:val="32"/>
                                <w:szCs w:val="32"/>
                              </w:rPr>
                            </w:pPr>
                          </w:p>
                          <w:p w14:paraId="670BA2FE"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4478C78F" w14:textId="77777777" w:rsidR="00ED64F2" w:rsidRPr="006A17CC" w:rsidRDefault="00ED64F2" w:rsidP="006A17C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43pt;margin-top:-26.95pt;width:261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" filled="f" stroked="f">
                <v:textbox>
                  <w:txbxContent>
                    <w:p w14:paraId="3D96D500" w14:textId="5F256444" w:rsidR="00ED64F2" w:rsidRDefault="00ED64F2" w:rsidP="006A17CC">
                      <w:r w:rsidRPr="00DC1DDD">
                        <w:t>What happened in the 1945 election?</w:t>
                      </w:r>
                    </w:p>
                    <w:p w14:paraId="2F0B3294" w14:textId="77777777" w:rsidR="00ED64F2" w:rsidRPr="00DC1DDD" w:rsidRDefault="00ED64F2" w:rsidP="006A17CC"/>
                    <w:p w14:paraId="5E762928" w14:textId="77777777" w:rsidR="00ED64F2" w:rsidRDefault="00ED64F2" w:rsidP="006A17CC">
                      <w:pPr>
                        <w:pBdr>
                          <w:top w:val="single" w:sz="12" w:space="1" w:color="auto"/>
                          <w:bottom w:val="single" w:sz="12" w:space="1" w:color="auto"/>
                        </w:pBdr>
                        <w:rPr>
                          <w:sz w:val="32"/>
                          <w:szCs w:val="32"/>
                        </w:rPr>
                      </w:pPr>
                    </w:p>
                    <w:p w14:paraId="7615BA4C" w14:textId="77777777" w:rsidR="00ED64F2" w:rsidRPr="006A17CC" w:rsidRDefault="00ED64F2" w:rsidP="006A17CC">
                      <w:pPr>
                        <w:pBdr>
                          <w:bottom w:val="single" w:sz="12" w:space="1" w:color="auto"/>
                        </w:pBdr>
                        <w:rPr>
                          <w:sz w:val="32"/>
                          <w:szCs w:val="32"/>
                        </w:rPr>
                      </w:pPr>
                    </w:p>
                    <w:p w14:paraId="3A98DC7D" w14:textId="512FBA4E" w:rsidR="00ED64F2" w:rsidRPr="006A17CC" w:rsidRDefault="00ED64F2" w:rsidP="006A17CC">
                      <w:pPr>
                        <w:rPr>
                          <w:sz w:val="32"/>
                          <w:szCs w:val="32"/>
                        </w:rPr>
                      </w:pPr>
                      <w:r w:rsidRPr="006A17CC">
                        <w:rPr>
                          <w:sz w:val="32"/>
                          <w:szCs w:val="32"/>
                        </w:rPr>
                        <w:t>____________________________________________________________________________________________</w:t>
                      </w:r>
                      <w:r>
                        <w:rPr>
                          <w:sz w:val="32"/>
                          <w:szCs w:val="32"/>
                        </w:rPr>
                        <w:t>_______________________________</w:t>
                      </w:r>
                      <w:r w:rsidRPr="00DC1DDD">
                        <w:t>What were the main reasons for Labour’s win?</w:t>
                      </w:r>
                    </w:p>
                    <w:p w14:paraId="154F6A06" w14:textId="77777777" w:rsidR="00ED64F2" w:rsidRPr="006A17CC" w:rsidRDefault="00ED64F2" w:rsidP="006A17CC">
                      <w:pPr>
                        <w:pBdr>
                          <w:bottom w:val="single" w:sz="12" w:space="1" w:color="auto"/>
                        </w:pBdr>
                        <w:rPr>
                          <w:sz w:val="32"/>
                          <w:szCs w:val="32"/>
                        </w:rPr>
                      </w:pPr>
                    </w:p>
                    <w:p w14:paraId="22A32E04"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69290E04" w14:textId="77777777" w:rsidR="00ED64F2" w:rsidRPr="006A17CC" w:rsidRDefault="00ED64F2" w:rsidP="006A17CC">
                      <w:pPr>
                        <w:pBdr>
                          <w:bottom w:val="single" w:sz="12" w:space="1" w:color="auto"/>
                        </w:pBdr>
                        <w:rPr>
                          <w:sz w:val="32"/>
                          <w:szCs w:val="32"/>
                        </w:rPr>
                      </w:pPr>
                    </w:p>
                    <w:p w14:paraId="670BA2FE"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4478C78F" w14:textId="77777777" w:rsidR="00ED64F2" w:rsidRPr="006A17CC" w:rsidRDefault="00ED64F2" w:rsidP="006A17CC">
                      <w:pPr>
                        <w:rPr>
                          <w:sz w:val="32"/>
                          <w:szCs w:val="32"/>
                        </w:rPr>
                      </w:pPr>
                    </w:p>
                  </w:txbxContent>
                </v:textbox>
                <w10:wrap type="square"/>
              </v:shape>
            </w:pict>
          </mc:Fallback>
        </mc:AlternateContent>
      </w:r>
      <w:r w:rsidR="00D83486">
        <w:rPr>
          <w:noProof/>
          <w:lang w:val="en-US"/>
        </w:rPr>
        <mc:AlternateContent>
          <mc:Choice Requires="wps">
            <w:drawing>
              <wp:anchor distT="0" distB="0" distL="114300" distR="114300" simplePos="0" relativeHeight="251679744" behindDoc="0" locked="0" layoutInCell="1" allowOverlap="1" wp14:anchorId="6D563447" wp14:editId="1F20866D">
                <wp:simplePos x="0" y="0"/>
                <wp:positionH relativeFrom="column">
                  <wp:posOffset>2857500</wp:posOffset>
                </wp:positionH>
                <wp:positionV relativeFrom="paragraph">
                  <wp:posOffset>3657600</wp:posOffset>
                </wp:positionV>
                <wp:extent cx="3657600" cy="1600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657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A807D" w14:textId="77777777" w:rsidR="00ED64F2" w:rsidRPr="00DA1F38" w:rsidRDefault="00ED64F2" w:rsidP="00DA1F38">
                            <w:pPr>
                              <w:widowControl w:val="0"/>
                              <w:autoSpaceDE w:val="0"/>
                              <w:autoSpaceDN w:val="0"/>
                              <w:adjustRightInd w:val="0"/>
                              <w:rPr>
                                <w:rFonts w:ascii="Helvetica Neue" w:hAnsi="Helvetica Neue" w:cs="Helvetica Neue"/>
                                <w:b/>
                                <w:sz w:val="20"/>
                                <w:szCs w:val="20"/>
                                <w:u w:val="single"/>
                                <w:lang w:val="en-US"/>
                              </w:rPr>
                            </w:pPr>
                            <w:r w:rsidRPr="00DA1F38">
                              <w:rPr>
                                <w:rFonts w:ascii="Helvetica Neue" w:hAnsi="Helvetica Neue" w:cs="Helvetica Neue"/>
                                <w:b/>
                                <w:sz w:val="20"/>
                                <w:szCs w:val="20"/>
                                <w:u w:val="single"/>
                                <w:lang w:val="en-US"/>
                              </w:rPr>
                              <w:t>Extra information:</w:t>
                            </w:r>
                          </w:p>
                          <w:p w14:paraId="63602CDA" w14:textId="77777777" w:rsidR="00ED64F2" w:rsidRDefault="00ED64F2" w:rsidP="00DA1F38">
                            <w:pPr>
                              <w:widowControl w:val="0"/>
                              <w:autoSpaceDE w:val="0"/>
                              <w:autoSpaceDN w:val="0"/>
                              <w:adjustRightInd w:val="0"/>
                              <w:rPr>
                                <w:rFonts w:ascii="Helvetica Neue" w:hAnsi="Helvetica Neue" w:cs="Helvetica Neue"/>
                                <w:sz w:val="20"/>
                                <w:szCs w:val="20"/>
                                <w:lang w:val="en-US"/>
                              </w:rPr>
                            </w:pPr>
                          </w:p>
                          <w:p w14:paraId="7BA5812E" w14:textId="77777777" w:rsidR="00ED64F2" w:rsidRPr="00DA1F38" w:rsidRDefault="00ED64F2" w:rsidP="00DA1F38">
                            <w:pPr>
                              <w:widowControl w:val="0"/>
                              <w:autoSpaceDE w:val="0"/>
                              <w:autoSpaceDN w:val="0"/>
                              <w:adjustRightInd w:val="0"/>
                              <w:rPr>
                                <w:rFonts w:ascii="Helvetica Neue" w:hAnsi="Helvetica Neue" w:cs="Helvetica Neue"/>
                                <w:sz w:val="20"/>
                                <w:szCs w:val="20"/>
                                <w:lang w:val="en-US"/>
                              </w:rPr>
                            </w:pPr>
                            <w:proofErr w:type="spellStart"/>
                            <w:r w:rsidRPr="00DA1F38">
                              <w:rPr>
                                <w:rFonts w:ascii="Helvetica Neue" w:hAnsi="Helvetica Neue" w:cs="Helvetica Neue"/>
                                <w:sz w:val="20"/>
                                <w:szCs w:val="20"/>
                                <w:lang w:val="en-US"/>
                              </w:rPr>
                              <w:t>Labour</w:t>
                            </w:r>
                            <w:proofErr w:type="spellEnd"/>
                            <w:r w:rsidRPr="00DA1F38">
                              <w:rPr>
                                <w:rFonts w:ascii="Helvetica Neue" w:hAnsi="Helvetica Neue" w:cs="Helvetica Neue"/>
                                <w:sz w:val="20"/>
                                <w:szCs w:val="20"/>
                                <w:lang w:val="en-US"/>
                              </w:rPr>
                              <w:t xml:space="preserve"> - socialist and believed in "distribution" of wealth, care for all, government control (that still applies). Their policies meant that more and more people would depend on government for at least some part of their lives. </w:t>
                            </w:r>
                          </w:p>
                          <w:p w14:paraId="1759C7AF" w14:textId="77777777" w:rsidR="00ED64F2" w:rsidRPr="00DA1F38" w:rsidRDefault="00ED64F2" w:rsidP="00DA1F38">
                            <w:pPr>
                              <w:widowControl w:val="0"/>
                              <w:autoSpaceDE w:val="0"/>
                              <w:autoSpaceDN w:val="0"/>
                              <w:adjustRightInd w:val="0"/>
                              <w:rPr>
                                <w:rFonts w:ascii="Helvetica Neue" w:hAnsi="Helvetica Neue" w:cs="Helvetica Neue"/>
                                <w:sz w:val="20"/>
                                <w:szCs w:val="20"/>
                                <w:lang w:val="en-US"/>
                              </w:rPr>
                            </w:pPr>
                          </w:p>
                          <w:p w14:paraId="6A4E55B8" w14:textId="77777777" w:rsidR="00ED64F2" w:rsidRPr="00DA1F38" w:rsidRDefault="00ED64F2" w:rsidP="00DA1F38">
                            <w:pPr>
                              <w:rPr>
                                <w:sz w:val="20"/>
                                <w:szCs w:val="20"/>
                              </w:rPr>
                            </w:pPr>
                            <w:r w:rsidRPr="00DA1F38">
                              <w:rPr>
                                <w:rFonts w:ascii="Helvetica Neue" w:hAnsi="Helvetica Neue" w:cs="Helvetica Neue"/>
                                <w:sz w:val="20"/>
                                <w:szCs w:val="20"/>
                                <w:lang w:val="en-US"/>
                              </w:rPr>
                              <w:t>Conservative - more right wing, believed in small government and not overly interfering in peoples lives. Only those most at need should get government aid and the free market ruled.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25pt;margin-top:4in;width:4in;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" filled="f" stroked="f">
                <v:textbox>
                  <w:txbxContent>
                    <w:p w14:paraId="543A807D" w14:textId="77777777" w:rsidR="00ED64F2" w:rsidRPr="00DA1F38" w:rsidRDefault="00ED64F2" w:rsidP="00DA1F38">
                      <w:pPr>
                        <w:widowControl w:val="0"/>
                        <w:autoSpaceDE w:val="0"/>
                        <w:autoSpaceDN w:val="0"/>
                        <w:adjustRightInd w:val="0"/>
                        <w:rPr>
                          <w:rFonts w:ascii="Helvetica Neue" w:hAnsi="Helvetica Neue" w:cs="Helvetica Neue"/>
                          <w:b/>
                          <w:sz w:val="20"/>
                          <w:szCs w:val="20"/>
                          <w:u w:val="single"/>
                          <w:lang w:val="en-US"/>
                        </w:rPr>
                      </w:pPr>
                      <w:r w:rsidRPr="00DA1F38">
                        <w:rPr>
                          <w:rFonts w:ascii="Helvetica Neue" w:hAnsi="Helvetica Neue" w:cs="Helvetica Neue"/>
                          <w:b/>
                          <w:sz w:val="20"/>
                          <w:szCs w:val="20"/>
                          <w:u w:val="single"/>
                          <w:lang w:val="en-US"/>
                        </w:rPr>
                        <w:t>Extra information:</w:t>
                      </w:r>
                    </w:p>
                    <w:p w14:paraId="63602CDA" w14:textId="77777777" w:rsidR="00ED64F2" w:rsidRDefault="00ED64F2" w:rsidP="00DA1F38">
                      <w:pPr>
                        <w:widowControl w:val="0"/>
                        <w:autoSpaceDE w:val="0"/>
                        <w:autoSpaceDN w:val="0"/>
                        <w:adjustRightInd w:val="0"/>
                        <w:rPr>
                          <w:rFonts w:ascii="Helvetica Neue" w:hAnsi="Helvetica Neue" w:cs="Helvetica Neue"/>
                          <w:sz w:val="20"/>
                          <w:szCs w:val="20"/>
                          <w:lang w:val="en-US"/>
                        </w:rPr>
                      </w:pPr>
                    </w:p>
                    <w:p w14:paraId="7BA5812E" w14:textId="77777777" w:rsidR="00ED64F2" w:rsidRPr="00DA1F38" w:rsidRDefault="00ED64F2" w:rsidP="00DA1F38">
                      <w:pPr>
                        <w:widowControl w:val="0"/>
                        <w:autoSpaceDE w:val="0"/>
                        <w:autoSpaceDN w:val="0"/>
                        <w:adjustRightInd w:val="0"/>
                        <w:rPr>
                          <w:rFonts w:ascii="Helvetica Neue" w:hAnsi="Helvetica Neue" w:cs="Helvetica Neue"/>
                          <w:sz w:val="20"/>
                          <w:szCs w:val="20"/>
                          <w:lang w:val="en-US"/>
                        </w:rPr>
                      </w:pPr>
                      <w:proofErr w:type="spellStart"/>
                      <w:r w:rsidRPr="00DA1F38">
                        <w:rPr>
                          <w:rFonts w:ascii="Helvetica Neue" w:hAnsi="Helvetica Neue" w:cs="Helvetica Neue"/>
                          <w:sz w:val="20"/>
                          <w:szCs w:val="20"/>
                          <w:lang w:val="en-US"/>
                        </w:rPr>
                        <w:t>Labour</w:t>
                      </w:r>
                      <w:proofErr w:type="spellEnd"/>
                      <w:r w:rsidRPr="00DA1F38">
                        <w:rPr>
                          <w:rFonts w:ascii="Helvetica Neue" w:hAnsi="Helvetica Neue" w:cs="Helvetica Neue"/>
                          <w:sz w:val="20"/>
                          <w:szCs w:val="20"/>
                          <w:lang w:val="en-US"/>
                        </w:rPr>
                        <w:t xml:space="preserve"> - socialist and believed in "distribution" of wealth, care for all, government control (that still applies). Their policies meant that more and more people would depend on government for at least some part of their lives. </w:t>
                      </w:r>
                    </w:p>
                    <w:p w14:paraId="1759C7AF" w14:textId="77777777" w:rsidR="00ED64F2" w:rsidRPr="00DA1F38" w:rsidRDefault="00ED64F2" w:rsidP="00DA1F38">
                      <w:pPr>
                        <w:widowControl w:val="0"/>
                        <w:autoSpaceDE w:val="0"/>
                        <w:autoSpaceDN w:val="0"/>
                        <w:adjustRightInd w:val="0"/>
                        <w:rPr>
                          <w:rFonts w:ascii="Helvetica Neue" w:hAnsi="Helvetica Neue" w:cs="Helvetica Neue"/>
                          <w:sz w:val="20"/>
                          <w:szCs w:val="20"/>
                          <w:lang w:val="en-US"/>
                        </w:rPr>
                      </w:pPr>
                    </w:p>
                    <w:p w14:paraId="6A4E55B8" w14:textId="77777777" w:rsidR="00ED64F2" w:rsidRPr="00DA1F38" w:rsidRDefault="00ED64F2" w:rsidP="00DA1F38">
                      <w:pPr>
                        <w:rPr>
                          <w:sz w:val="20"/>
                          <w:szCs w:val="20"/>
                        </w:rPr>
                      </w:pPr>
                      <w:r w:rsidRPr="00DA1F38">
                        <w:rPr>
                          <w:rFonts w:ascii="Helvetica Neue" w:hAnsi="Helvetica Neue" w:cs="Helvetica Neue"/>
                          <w:sz w:val="20"/>
                          <w:szCs w:val="20"/>
                          <w:lang w:val="en-US"/>
                        </w:rPr>
                        <w:t>Conservative - more right wing, believed in small government and not overly interfering in peoples lives. Only those most at need should get government aid and the free market ruled.</w:t>
                      </w:r>
                    </w:p>
                  </w:txbxContent>
                </v:textbox>
                <w10:wrap type="square"/>
              </v:shape>
            </w:pict>
          </mc:Fallback>
        </mc:AlternateContent>
      </w:r>
      <w:r w:rsidR="00DA1F38">
        <w:rPr>
          <w:noProof/>
          <w:lang w:val="en-US"/>
        </w:rPr>
        <mc:AlternateContent>
          <mc:Choice Requires="wps">
            <w:drawing>
              <wp:anchor distT="0" distB="0" distL="114300" distR="114300" simplePos="0" relativeHeight="251676672" behindDoc="0" locked="0" layoutInCell="1" allowOverlap="1" wp14:anchorId="3DD1B62D" wp14:editId="62A18521">
                <wp:simplePos x="0" y="0"/>
                <wp:positionH relativeFrom="column">
                  <wp:posOffset>-228600</wp:posOffset>
                </wp:positionH>
                <wp:positionV relativeFrom="paragraph">
                  <wp:posOffset>-228600</wp:posOffset>
                </wp:positionV>
                <wp:extent cx="2971800" cy="82296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8229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D6B82BA" w14:textId="77777777" w:rsidR="00ED64F2" w:rsidRDefault="00ED64F2" w:rsidP="006A17CC">
                            <w:pPr>
                              <w:rPr>
                                <w:b/>
                                <w:color w:val="000000" w:themeColor="text1"/>
                              </w:rPr>
                            </w:pPr>
                            <w:proofErr w:type="gramStart"/>
                            <w:r>
                              <w:rPr>
                                <w:b/>
                                <w:color w:val="000000" w:themeColor="text1"/>
                              </w:rPr>
                              <w:t>The 1945 Election.</w:t>
                            </w:r>
                            <w:proofErr w:type="gramEnd"/>
                            <w:r w:rsidRPr="00D83486">
                              <w:rPr>
                                <w:b/>
                                <w:color w:val="000000" w:themeColor="text1"/>
                              </w:rPr>
                              <w:t xml:space="preserve"> </w:t>
                            </w:r>
                          </w:p>
                          <w:p w14:paraId="4082DC8E" w14:textId="77777777" w:rsidR="00ED64F2" w:rsidRPr="00D83486" w:rsidRDefault="00ED64F2" w:rsidP="006A17CC">
                            <w:pPr>
                              <w:rPr>
                                <w:rFonts w:ascii="Helvetica" w:hAnsi="Helvetica" w:cs="Helvetica"/>
                                <w:color w:val="000000" w:themeColor="text1"/>
                                <w:sz w:val="20"/>
                                <w:szCs w:val="20"/>
                                <w:lang w:val="en-US"/>
                              </w:rPr>
                            </w:pPr>
                            <w:r w:rsidRPr="00D83486">
                              <w:rPr>
                                <w:rFonts w:ascii="Helvetica" w:hAnsi="Helvetica" w:cs="Helvetica"/>
                                <w:color w:val="000000" w:themeColor="text1"/>
                                <w:sz w:val="20"/>
                                <w:szCs w:val="20"/>
                                <w:lang w:val="en-US"/>
                              </w:rPr>
                              <w:t xml:space="preserve">Churchill's role in the Second World War had generated much support for him amongst the British </w:t>
                            </w:r>
                            <w:proofErr w:type="gramStart"/>
                            <w:r w:rsidRPr="00D83486">
                              <w:rPr>
                                <w:rFonts w:ascii="Helvetica" w:hAnsi="Helvetica" w:cs="Helvetica"/>
                                <w:color w:val="000000" w:themeColor="text1"/>
                                <w:sz w:val="20"/>
                                <w:szCs w:val="20"/>
                                <w:lang w:val="en-US"/>
                              </w:rPr>
                              <w:t>population,</w:t>
                            </w:r>
                            <w:proofErr w:type="gramEnd"/>
                            <w:r w:rsidRPr="00D83486">
                              <w:rPr>
                                <w:rFonts w:ascii="Helvetica" w:hAnsi="Helvetica" w:cs="Helvetica"/>
                                <w:color w:val="000000" w:themeColor="text1"/>
                                <w:sz w:val="20"/>
                                <w:szCs w:val="20"/>
                                <w:lang w:val="en-US"/>
                              </w:rPr>
                              <w:t xml:space="preserve"> he was defeated in the </w:t>
                            </w:r>
                            <w:hyperlink r:id="rId46" w:history="1">
                              <w:r w:rsidRPr="00D83486">
                                <w:rPr>
                                  <w:rFonts w:ascii="Helvetica" w:hAnsi="Helvetica" w:cs="Helvetica"/>
                                  <w:color w:val="000000" w:themeColor="text1"/>
                                  <w:sz w:val="20"/>
                                  <w:szCs w:val="20"/>
                                  <w:lang w:val="en-US"/>
                                </w:rPr>
                                <w:t>1945 election</w:t>
                              </w:r>
                            </w:hyperlink>
                            <w:r w:rsidRPr="00D83486">
                              <w:rPr>
                                <w:rFonts w:ascii="Helvetica" w:hAnsi="Helvetica" w:cs="Helvetica"/>
                                <w:color w:val="000000" w:themeColor="text1"/>
                                <w:sz w:val="20"/>
                                <w:szCs w:val="20"/>
                                <w:lang w:val="en-US"/>
                              </w:rPr>
                              <w:t>. Many reasons for this have been given, key among them being that a desire for post-war reform was widespread amongst the population and that the man who had led Britain in war was not seen as the man to lead the nation in peace.</w:t>
                            </w:r>
                          </w:p>
                          <w:p w14:paraId="77541C42" w14:textId="77777777" w:rsidR="00ED64F2" w:rsidRPr="00D83486" w:rsidRDefault="00ED64F2" w:rsidP="006A17CC">
                            <w:pPr>
                              <w:rPr>
                                <w:rFonts w:ascii="Helvetica" w:hAnsi="Helvetica" w:cs="Helvetica"/>
                                <w:color w:val="000000" w:themeColor="text1"/>
                                <w:sz w:val="20"/>
                                <w:szCs w:val="20"/>
                                <w:lang w:val="en-US"/>
                              </w:rPr>
                            </w:pPr>
                          </w:p>
                          <w:p w14:paraId="70CD06A9" w14:textId="765CBF57" w:rsidR="00ED64F2" w:rsidRPr="00D83486" w:rsidRDefault="00ED64F2" w:rsidP="00DA1F38">
                            <w:pPr>
                              <w:widowControl w:val="0"/>
                              <w:autoSpaceDE w:val="0"/>
                              <w:autoSpaceDN w:val="0"/>
                              <w:adjustRightInd w:val="0"/>
                              <w:spacing w:after="128"/>
                              <w:rPr>
                                <w:rFonts w:ascii="Helvetica" w:hAnsi="Helvetica" w:cs="Helvetica"/>
                                <w:color w:val="000000" w:themeColor="text1"/>
                                <w:sz w:val="20"/>
                                <w:szCs w:val="20"/>
                                <w:lang w:val="en-US"/>
                              </w:rPr>
                            </w:pPr>
                            <w:r w:rsidRPr="00D83486">
                              <w:rPr>
                                <w:rFonts w:ascii="Helvetica" w:hAnsi="Helvetica" w:cs="Helvetica"/>
                                <w:color w:val="000000" w:themeColor="text1"/>
                                <w:sz w:val="20"/>
                                <w:szCs w:val="20"/>
                                <w:lang w:val="en-US"/>
                              </w:rPr>
                              <w:t xml:space="preserve">With World War II coming to an end in Europe,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decided to pull out of the wartime national government, precipitating an </w:t>
                            </w:r>
                            <w:proofErr w:type="gramStart"/>
                            <w:r w:rsidRPr="00D83486">
                              <w:rPr>
                                <w:rFonts w:ascii="Helvetica" w:hAnsi="Helvetica" w:cs="Helvetica"/>
                                <w:color w:val="000000" w:themeColor="text1"/>
                                <w:sz w:val="20"/>
                                <w:szCs w:val="20"/>
                                <w:lang w:val="en-US"/>
                              </w:rPr>
                              <w:t>election which</w:t>
                            </w:r>
                            <w:proofErr w:type="gramEnd"/>
                            <w:r w:rsidRPr="00D83486">
                              <w:rPr>
                                <w:rFonts w:ascii="Helvetica" w:hAnsi="Helvetica" w:cs="Helvetica"/>
                                <w:color w:val="000000" w:themeColor="text1"/>
                                <w:sz w:val="20"/>
                                <w:szCs w:val="20"/>
                                <w:lang w:val="en-US"/>
                              </w:rPr>
                              <w:t xml:space="preserve"> took place in July 1945. </w:t>
                            </w:r>
                            <w:hyperlink r:id="rId47" w:history="1">
                              <w:r w:rsidRPr="00D83486">
                                <w:rPr>
                                  <w:rFonts w:ascii="Helvetica" w:hAnsi="Helvetica" w:cs="Helvetica"/>
                                  <w:color w:val="000000" w:themeColor="text1"/>
                                  <w:sz w:val="20"/>
                                  <w:szCs w:val="20"/>
                                  <w:lang w:val="en-US"/>
                                </w:rPr>
                                <w:t>King George VI</w:t>
                              </w:r>
                            </w:hyperlink>
                            <w:r w:rsidRPr="00D83486">
                              <w:rPr>
                                <w:rFonts w:ascii="Helvetica" w:hAnsi="Helvetica" w:cs="Helvetica"/>
                                <w:color w:val="000000" w:themeColor="text1"/>
                                <w:sz w:val="20"/>
                                <w:szCs w:val="20"/>
                                <w:lang w:val="en-US"/>
                              </w:rPr>
                              <w:t xml:space="preserve"> dissolved Parliament, which had been sitting for ten years without an election. What followed was perhaps one of the greatest swings of public </w:t>
                            </w:r>
                            <w:r>
                              <w:rPr>
                                <w:rFonts w:ascii="Helvetica" w:hAnsi="Helvetica" w:cs="Helvetica"/>
                                <w:color w:val="000000" w:themeColor="text1"/>
                                <w:sz w:val="20"/>
                                <w:szCs w:val="20"/>
                                <w:lang w:val="en-US"/>
                              </w:rPr>
                              <w:t>opinion</w:t>
                            </w:r>
                            <w:r w:rsidRPr="00DA1F38">
                              <w:rPr>
                                <w:rFonts w:ascii="Helvetica" w:hAnsi="Helvetica" w:cs="Helvetica"/>
                                <w:sz w:val="20"/>
                                <w:szCs w:val="20"/>
                                <w:lang w:val="en-US"/>
                              </w:rPr>
                              <w:t xml:space="preserve"> of the 20th century. In May 1945, the month in which the war in Europe was ended, Churchill's approval ratings stood at 83%, althou</w:t>
                            </w:r>
                            <w:r w:rsidRPr="00D83486">
                              <w:rPr>
                                <w:rFonts w:ascii="Helvetica" w:hAnsi="Helvetica" w:cs="Helvetica"/>
                                <w:color w:val="000000" w:themeColor="text1"/>
                                <w:sz w:val="20"/>
                                <w:szCs w:val="20"/>
                                <w:lang w:val="en-US"/>
                              </w:rPr>
                              <w:t xml:space="preserve">gh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held an 18% lead as of February 1945.</w:t>
                            </w:r>
                            <w:r>
                              <w:rPr>
                                <w:rFonts w:ascii="Helvetica" w:hAnsi="Helvetica" w:cs="Helvetica"/>
                                <w:color w:val="000000" w:themeColor="text1"/>
                                <w:sz w:val="20"/>
                                <w:szCs w:val="20"/>
                                <w:lang w:val="en-US"/>
                              </w:rPr>
                              <w:t xml:space="preserv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w:t>
                            </w:r>
                            <w:r>
                              <w:rPr>
                                <w:rFonts w:ascii="Helvetica" w:hAnsi="Helvetica" w:cs="Helvetica"/>
                                <w:color w:val="000000" w:themeColor="text1"/>
                                <w:sz w:val="20"/>
                                <w:szCs w:val="20"/>
                                <w:lang w:val="en-US"/>
                              </w:rPr>
                              <w:t>won overwhelming support while Churchill</w:t>
                            </w:r>
                            <w:r w:rsidRPr="00D83486">
                              <w:rPr>
                                <w:rFonts w:ascii="Helvetica" w:hAnsi="Helvetica" w:cs="Helvetica"/>
                                <w:color w:val="000000" w:themeColor="text1"/>
                                <w:sz w:val="20"/>
                                <w:szCs w:val="20"/>
                                <w:lang w:val="en-US"/>
                              </w:rPr>
                              <w:t xml:space="preserve"> was </w:t>
                            </w:r>
                            <w:r>
                              <w:rPr>
                                <w:rFonts w:ascii="Helvetica" w:hAnsi="Helvetica" w:cs="Helvetica"/>
                                <w:color w:val="000000" w:themeColor="text1"/>
                                <w:sz w:val="20"/>
                                <w:szCs w:val="20"/>
                                <w:lang w:val="en-US"/>
                              </w:rPr>
                              <w:t>‘</w:t>
                            </w:r>
                            <w:r w:rsidRPr="00D83486">
                              <w:rPr>
                                <w:rFonts w:ascii="Helvetica" w:hAnsi="Helvetica" w:cs="Helvetica"/>
                                <w:color w:val="000000" w:themeColor="text1"/>
                                <w:sz w:val="20"/>
                                <w:szCs w:val="20"/>
                                <w:lang w:val="en-US"/>
                              </w:rPr>
                              <w:t xml:space="preserve">both surprised and stunned' by the crushing defeat </w:t>
                            </w:r>
                            <w:r>
                              <w:rPr>
                                <w:rFonts w:ascii="Helvetica" w:hAnsi="Helvetica" w:cs="Helvetica"/>
                                <w:color w:val="000000" w:themeColor="text1"/>
                                <w:sz w:val="20"/>
                                <w:szCs w:val="20"/>
                                <w:lang w:val="en-US"/>
                              </w:rPr>
                              <w:t>his political party suffered.</w:t>
                            </w:r>
                          </w:p>
                          <w:p w14:paraId="048576D0" w14:textId="0BE0CA5F" w:rsidR="00ED64F2" w:rsidRPr="00D83486" w:rsidRDefault="00ED64F2" w:rsidP="00DA1F38">
                            <w:pPr>
                              <w:rPr>
                                <w:b/>
                                <w:color w:val="000000" w:themeColor="text1"/>
                                <w:sz w:val="20"/>
                                <w:szCs w:val="20"/>
                              </w:rPr>
                            </w:pPr>
                            <w:r w:rsidRPr="00D83486">
                              <w:rPr>
                                <w:rFonts w:ascii="Helvetica" w:hAnsi="Helvetica" w:cs="Helvetica"/>
                                <w:color w:val="000000" w:themeColor="text1"/>
                                <w:sz w:val="20"/>
                                <w:szCs w:val="20"/>
                                <w:lang w:val="en-US"/>
                              </w:rPr>
                              <w:t xml:space="preserve">The greatest factor in </w:t>
                            </w:r>
                            <w:proofErr w:type="spellStart"/>
                            <w:r w:rsidRPr="00D83486">
                              <w:rPr>
                                <w:rFonts w:ascii="Helvetica" w:hAnsi="Helvetica" w:cs="Helvetica"/>
                                <w:color w:val="000000" w:themeColor="text1"/>
                                <w:sz w:val="20"/>
                                <w:szCs w:val="20"/>
                                <w:lang w:val="en-US"/>
                              </w:rPr>
                              <w:t>Labour's</w:t>
                            </w:r>
                            <w:proofErr w:type="spellEnd"/>
                            <w:r w:rsidRPr="00D83486">
                              <w:rPr>
                                <w:rFonts w:ascii="Helvetica" w:hAnsi="Helvetica" w:cs="Helvetica"/>
                                <w:color w:val="000000" w:themeColor="text1"/>
                                <w:sz w:val="20"/>
                                <w:szCs w:val="20"/>
                                <w:lang w:val="en-US"/>
                              </w:rPr>
                              <w:t xml:space="preserve"> dramatic win appeared to be the policy of </w:t>
                            </w:r>
                            <w:hyperlink r:id="rId48" w:history="1">
                              <w:r w:rsidRPr="00D83486">
                                <w:rPr>
                                  <w:rFonts w:ascii="Helvetica" w:hAnsi="Helvetica" w:cs="Helvetica"/>
                                  <w:color w:val="000000" w:themeColor="text1"/>
                                  <w:sz w:val="20"/>
                                  <w:szCs w:val="20"/>
                                  <w:lang w:val="en-US"/>
                                </w:rPr>
                                <w:t>social reform</w:t>
                              </w:r>
                            </w:hyperlink>
                            <w:r w:rsidRPr="00D83486">
                              <w:rPr>
                                <w:rFonts w:ascii="Helvetica" w:hAnsi="Helvetica" w:cs="Helvetica"/>
                                <w:color w:val="000000" w:themeColor="text1"/>
                                <w:sz w:val="20"/>
                                <w:szCs w:val="20"/>
                                <w:lang w:val="en-US"/>
                              </w:rPr>
                              <w:t xml:space="preserve">. In one opinion poll, 41% of respondents considered housing to be the most important issue that faced the country, 15% stated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policy of full employment, 7% mentioned social security, 6% </w:t>
                            </w:r>
                            <w:proofErr w:type="spellStart"/>
                            <w:r w:rsidRPr="00D83486">
                              <w:rPr>
                                <w:rFonts w:ascii="Helvetica" w:hAnsi="Helvetica" w:cs="Helvetica"/>
                                <w:color w:val="000000" w:themeColor="text1"/>
                                <w:sz w:val="20"/>
                                <w:szCs w:val="20"/>
                                <w:lang w:val="en-US"/>
                              </w:rPr>
                              <w:t>nationalisation</w:t>
                            </w:r>
                            <w:proofErr w:type="spellEnd"/>
                            <w:r w:rsidRPr="00D83486">
                              <w:rPr>
                                <w:rFonts w:ascii="Helvetica" w:hAnsi="Helvetica" w:cs="Helvetica"/>
                                <w:color w:val="000000" w:themeColor="text1"/>
                                <w:sz w:val="20"/>
                                <w:szCs w:val="20"/>
                                <w:lang w:val="en-US"/>
                              </w:rPr>
                              <w:t xml:space="preserve"> and just 5% international security, which was </w:t>
                            </w:r>
                            <w:proofErr w:type="spellStart"/>
                            <w:r w:rsidRPr="00D83486">
                              <w:rPr>
                                <w:rFonts w:ascii="Helvetica" w:hAnsi="Helvetica" w:cs="Helvetica"/>
                                <w:color w:val="000000" w:themeColor="text1"/>
                                <w:sz w:val="20"/>
                                <w:szCs w:val="20"/>
                                <w:lang w:val="en-US"/>
                              </w:rPr>
                              <w:t>emphasised</w:t>
                            </w:r>
                            <w:proofErr w:type="spellEnd"/>
                            <w:r w:rsidRPr="00D83486">
                              <w:rPr>
                                <w:rFonts w:ascii="Helvetica" w:hAnsi="Helvetica" w:cs="Helvetica"/>
                                <w:color w:val="000000" w:themeColor="text1"/>
                                <w:sz w:val="20"/>
                                <w:szCs w:val="20"/>
                                <w:lang w:val="en-US"/>
                              </w:rPr>
                              <w:t xml:space="preserve"> by the Conservatives. The </w:t>
                            </w:r>
                            <w:hyperlink r:id="rId49" w:history="1">
                              <w:proofErr w:type="spellStart"/>
                              <w:r w:rsidRPr="00D83486">
                                <w:rPr>
                                  <w:rFonts w:ascii="Helvetica" w:hAnsi="Helvetica" w:cs="Helvetica"/>
                                  <w:color w:val="000000" w:themeColor="text1"/>
                                  <w:sz w:val="20"/>
                                  <w:szCs w:val="20"/>
                                  <w:lang w:val="en-US"/>
                                </w:rPr>
                                <w:t>Beveridge</w:t>
                              </w:r>
                              <w:proofErr w:type="spellEnd"/>
                              <w:r w:rsidRPr="00D83486">
                                <w:rPr>
                                  <w:rFonts w:ascii="Helvetica" w:hAnsi="Helvetica" w:cs="Helvetica"/>
                                  <w:color w:val="000000" w:themeColor="text1"/>
                                  <w:sz w:val="20"/>
                                  <w:szCs w:val="20"/>
                                  <w:lang w:val="en-US"/>
                                </w:rPr>
                                <w:t xml:space="preserve"> Report</w:t>
                              </w:r>
                            </w:hyperlink>
                            <w:r w:rsidRPr="00D83486">
                              <w:rPr>
                                <w:rFonts w:ascii="Helvetica" w:hAnsi="Helvetica" w:cs="Helvetica"/>
                                <w:color w:val="000000" w:themeColor="text1"/>
                                <w:sz w:val="20"/>
                                <w:szCs w:val="20"/>
                                <w:lang w:val="en-US"/>
                              </w:rPr>
                              <w:t xml:space="preserve">, published in 1942, proposed the creation of a </w:t>
                            </w:r>
                            <w:hyperlink r:id="rId50" w:history="1">
                              <w:r w:rsidRPr="00D83486">
                                <w:rPr>
                                  <w:rFonts w:ascii="Helvetica" w:hAnsi="Helvetica" w:cs="Helvetica"/>
                                  <w:color w:val="000000" w:themeColor="text1"/>
                                  <w:sz w:val="20"/>
                                  <w:szCs w:val="20"/>
                                  <w:lang w:val="en-US"/>
                                </w:rPr>
                                <w:t>Welfare State</w:t>
                              </w:r>
                            </w:hyperlink>
                            <w:r w:rsidRPr="00D83486">
                              <w:rPr>
                                <w:rFonts w:ascii="Helvetica" w:hAnsi="Helvetica" w:cs="Helvetica"/>
                                <w:color w:val="000000" w:themeColor="text1"/>
                                <w:sz w:val="20"/>
                                <w:szCs w:val="20"/>
                                <w:lang w:val="en-US"/>
                              </w:rPr>
                              <w:t xml:space="preserve">. It called for a dramatic turn in British social policy, with provision for </w:t>
                            </w:r>
                            <w:proofErr w:type="spellStart"/>
                            <w:r w:rsidRPr="00D83486">
                              <w:rPr>
                                <w:rFonts w:ascii="Helvetica" w:hAnsi="Helvetica" w:cs="Helvetica"/>
                                <w:color w:val="000000" w:themeColor="text1"/>
                                <w:sz w:val="20"/>
                                <w:szCs w:val="20"/>
                                <w:lang w:val="en-US"/>
                              </w:rPr>
                              <w:t>nationalised</w:t>
                            </w:r>
                            <w:proofErr w:type="spellEnd"/>
                            <w:r w:rsidRPr="00D83486">
                              <w:rPr>
                                <w:rFonts w:ascii="Helvetica" w:hAnsi="Helvetica" w:cs="Helvetica"/>
                                <w:color w:val="000000" w:themeColor="text1"/>
                                <w:sz w:val="20"/>
                                <w:szCs w:val="20"/>
                                <w:lang w:val="en-US"/>
                              </w:rPr>
                              <w:t xml:space="preserve"> health care</w:t>
                            </w:r>
                            <w:r w:rsidR="00E03126">
                              <w:rPr>
                                <w:rFonts w:ascii="Helvetica" w:hAnsi="Helvetica" w:cs="Helvetica"/>
                                <w:color w:val="000000" w:themeColor="text1"/>
                                <w:sz w:val="20"/>
                                <w:szCs w:val="20"/>
                                <w:lang w:val="en-US"/>
                              </w:rPr>
                              <w:t xml:space="preserve"> (NHS)</w:t>
                            </w:r>
                            <w:r w:rsidRPr="00D83486">
                              <w:rPr>
                                <w:rFonts w:ascii="Helvetica" w:hAnsi="Helvetica" w:cs="Helvetica"/>
                                <w:color w:val="000000" w:themeColor="text1"/>
                                <w:sz w:val="20"/>
                                <w:szCs w:val="20"/>
                                <w:lang w:val="en-US"/>
                              </w:rPr>
                              <w:t>, expanded state-funded education</w:t>
                            </w:r>
                            <w:r w:rsidR="00E03126">
                              <w:rPr>
                                <w:rFonts w:ascii="Helvetica" w:hAnsi="Helvetica" w:cs="Helvetica"/>
                                <w:color w:val="000000" w:themeColor="text1"/>
                                <w:sz w:val="20"/>
                                <w:szCs w:val="20"/>
                                <w:lang w:val="en-US"/>
                              </w:rPr>
                              <w:t xml:space="preserve"> (free education for all)</w:t>
                            </w:r>
                            <w:r w:rsidRPr="00D83486">
                              <w:rPr>
                                <w:rFonts w:ascii="Helvetica" w:hAnsi="Helvetica" w:cs="Helvetica"/>
                                <w:color w:val="000000" w:themeColor="text1"/>
                                <w:sz w:val="20"/>
                                <w:szCs w:val="20"/>
                                <w:lang w:val="en-US"/>
                              </w:rPr>
                              <w:t xml:space="preserve">, national insurance and a new housing policy. The report was extremely popular, and copies of its findings were widely purchased, turning it into a </w:t>
                            </w:r>
                            <w:proofErr w:type="gramStart"/>
                            <w:r w:rsidRPr="00D83486">
                              <w:rPr>
                                <w:rFonts w:ascii="Helvetica" w:hAnsi="Helvetica" w:cs="Helvetica"/>
                                <w:color w:val="000000" w:themeColor="text1"/>
                                <w:sz w:val="20"/>
                                <w:szCs w:val="20"/>
                                <w:lang w:val="en-US"/>
                              </w:rPr>
                              <w:t>best-seller</w:t>
                            </w:r>
                            <w:proofErr w:type="gramEnd"/>
                            <w:r w:rsidRPr="00D83486">
                              <w:rPr>
                                <w:rFonts w:ascii="Helvetica" w:hAnsi="Helvetica" w:cs="Helvetica"/>
                                <w:color w:val="000000" w:themeColor="text1"/>
                                <w:sz w:val="20"/>
                                <w:szCs w:val="20"/>
                                <w:lang w:val="en-US"/>
                              </w:rPr>
                              <w:t xml:space="preserve">.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adopted the report eagerly. The Conservatives accepted many of the principles of the report (Churchill did not regard the reforms as socialist), but claimed that they could not be afforded.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offered a new comprehensive welfare policy, reflecting a consensus that social changes were needed. The Conservatives were not willing to make the same concessions that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proposed, and hence appeared out of step with public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17.95pt;margin-top:-17.95pt;width:234pt;height:9in;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" fillcolor="white [3201]" strokecolor="black [3200]" strokeweight="2pt">
                <v:textbox>
                  <w:txbxContent>
                    <w:p w14:paraId="1D6B82BA" w14:textId="77777777" w:rsidR="00ED64F2" w:rsidRDefault="00ED64F2" w:rsidP="006A17CC">
                      <w:pPr>
                        <w:rPr>
                          <w:b/>
                          <w:color w:val="000000" w:themeColor="text1"/>
                        </w:rPr>
                      </w:pPr>
                      <w:proofErr w:type="gramStart"/>
                      <w:r>
                        <w:rPr>
                          <w:b/>
                          <w:color w:val="000000" w:themeColor="text1"/>
                        </w:rPr>
                        <w:t>The 1945 Election.</w:t>
                      </w:r>
                      <w:proofErr w:type="gramEnd"/>
                      <w:r w:rsidRPr="00D83486">
                        <w:rPr>
                          <w:b/>
                          <w:color w:val="000000" w:themeColor="text1"/>
                        </w:rPr>
                        <w:t xml:space="preserve"> </w:t>
                      </w:r>
                    </w:p>
                    <w:p w14:paraId="4082DC8E" w14:textId="77777777" w:rsidR="00ED64F2" w:rsidRPr="00D83486" w:rsidRDefault="00ED64F2" w:rsidP="006A17CC">
                      <w:pPr>
                        <w:rPr>
                          <w:rFonts w:ascii="Helvetica" w:hAnsi="Helvetica" w:cs="Helvetica"/>
                          <w:color w:val="000000" w:themeColor="text1"/>
                          <w:sz w:val="20"/>
                          <w:szCs w:val="20"/>
                          <w:lang w:val="en-US"/>
                        </w:rPr>
                      </w:pPr>
                      <w:r w:rsidRPr="00D83486">
                        <w:rPr>
                          <w:rFonts w:ascii="Helvetica" w:hAnsi="Helvetica" w:cs="Helvetica"/>
                          <w:color w:val="000000" w:themeColor="text1"/>
                          <w:sz w:val="20"/>
                          <w:szCs w:val="20"/>
                          <w:lang w:val="en-US"/>
                        </w:rPr>
                        <w:t xml:space="preserve">Churchill's role in the Second World War had generated much support for him amongst the British </w:t>
                      </w:r>
                      <w:proofErr w:type="gramStart"/>
                      <w:r w:rsidRPr="00D83486">
                        <w:rPr>
                          <w:rFonts w:ascii="Helvetica" w:hAnsi="Helvetica" w:cs="Helvetica"/>
                          <w:color w:val="000000" w:themeColor="text1"/>
                          <w:sz w:val="20"/>
                          <w:szCs w:val="20"/>
                          <w:lang w:val="en-US"/>
                        </w:rPr>
                        <w:t>population,</w:t>
                      </w:r>
                      <w:proofErr w:type="gramEnd"/>
                      <w:r w:rsidRPr="00D83486">
                        <w:rPr>
                          <w:rFonts w:ascii="Helvetica" w:hAnsi="Helvetica" w:cs="Helvetica"/>
                          <w:color w:val="000000" w:themeColor="text1"/>
                          <w:sz w:val="20"/>
                          <w:szCs w:val="20"/>
                          <w:lang w:val="en-US"/>
                        </w:rPr>
                        <w:t xml:space="preserve"> he was defeated in the </w:t>
                      </w:r>
                      <w:hyperlink r:id="rId51" w:history="1">
                        <w:r w:rsidRPr="00D83486">
                          <w:rPr>
                            <w:rFonts w:ascii="Helvetica" w:hAnsi="Helvetica" w:cs="Helvetica"/>
                            <w:color w:val="000000" w:themeColor="text1"/>
                            <w:sz w:val="20"/>
                            <w:szCs w:val="20"/>
                            <w:lang w:val="en-US"/>
                          </w:rPr>
                          <w:t>1945 election</w:t>
                        </w:r>
                      </w:hyperlink>
                      <w:r w:rsidRPr="00D83486">
                        <w:rPr>
                          <w:rFonts w:ascii="Helvetica" w:hAnsi="Helvetica" w:cs="Helvetica"/>
                          <w:color w:val="000000" w:themeColor="text1"/>
                          <w:sz w:val="20"/>
                          <w:szCs w:val="20"/>
                          <w:lang w:val="en-US"/>
                        </w:rPr>
                        <w:t>. Many reasons for this have been given, key among them being that a desire for post-war reform was widespread amongst the population and that the man who had led Britain in war was not seen as the man to lead the nation in peace.</w:t>
                      </w:r>
                    </w:p>
                    <w:p w14:paraId="77541C42" w14:textId="77777777" w:rsidR="00ED64F2" w:rsidRPr="00D83486" w:rsidRDefault="00ED64F2" w:rsidP="006A17CC">
                      <w:pPr>
                        <w:rPr>
                          <w:rFonts w:ascii="Helvetica" w:hAnsi="Helvetica" w:cs="Helvetica"/>
                          <w:color w:val="000000" w:themeColor="text1"/>
                          <w:sz w:val="20"/>
                          <w:szCs w:val="20"/>
                          <w:lang w:val="en-US"/>
                        </w:rPr>
                      </w:pPr>
                    </w:p>
                    <w:p w14:paraId="70CD06A9" w14:textId="765CBF57" w:rsidR="00ED64F2" w:rsidRPr="00D83486" w:rsidRDefault="00ED64F2" w:rsidP="00DA1F38">
                      <w:pPr>
                        <w:widowControl w:val="0"/>
                        <w:autoSpaceDE w:val="0"/>
                        <w:autoSpaceDN w:val="0"/>
                        <w:adjustRightInd w:val="0"/>
                        <w:spacing w:after="128"/>
                        <w:rPr>
                          <w:rFonts w:ascii="Helvetica" w:hAnsi="Helvetica" w:cs="Helvetica"/>
                          <w:color w:val="000000" w:themeColor="text1"/>
                          <w:sz w:val="20"/>
                          <w:szCs w:val="20"/>
                          <w:lang w:val="en-US"/>
                        </w:rPr>
                      </w:pPr>
                      <w:r w:rsidRPr="00D83486">
                        <w:rPr>
                          <w:rFonts w:ascii="Helvetica" w:hAnsi="Helvetica" w:cs="Helvetica"/>
                          <w:color w:val="000000" w:themeColor="text1"/>
                          <w:sz w:val="20"/>
                          <w:szCs w:val="20"/>
                          <w:lang w:val="en-US"/>
                        </w:rPr>
                        <w:t xml:space="preserve">With World War II coming to an end in Europe,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decided to pull out of the wartime national government, precipitating an </w:t>
                      </w:r>
                      <w:proofErr w:type="gramStart"/>
                      <w:r w:rsidRPr="00D83486">
                        <w:rPr>
                          <w:rFonts w:ascii="Helvetica" w:hAnsi="Helvetica" w:cs="Helvetica"/>
                          <w:color w:val="000000" w:themeColor="text1"/>
                          <w:sz w:val="20"/>
                          <w:szCs w:val="20"/>
                          <w:lang w:val="en-US"/>
                        </w:rPr>
                        <w:t>election which</w:t>
                      </w:r>
                      <w:proofErr w:type="gramEnd"/>
                      <w:r w:rsidRPr="00D83486">
                        <w:rPr>
                          <w:rFonts w:ascii="Helvetica" w:hAnsi="Helvetica" w:cs="Helvetica"/>
                          <w:color w:val="000000" w:themeColor="text1"/>
                          <w:sz w:val="20"/>
                          <w:szCs w:val="20"/>
                          <w:lang w:val="en-US"/>
                        </w:rPr>
                        <w:t xml:space="preserve"> took place in July 1945. </w:t>
                      </w:r>
                      <w:hyperlink r:id="rId52" w:history="1">
                        <w:r w:rsidRPr="00D83486">
                          <w:rPr>
                            <w:rFonts w:ascii="Helvetica" w:hAnsi="Helvetica" w:cs="Helvetica"/>
                            <w:color w:val="000000" w:themeColor="text1"/>
                            <w:sz w:val="20"/>
                            <w:szCs w:val="20"/>
                            <w:lang w:val="en-US"/>
                          </w:rPr>
                          <w:t>King George VI</w:t>
                        </w:r>
                      </w:hyperlink>
                      <w:r w:rsidRPr="00D83486">
                        <w:rPr>
                          <w:rFonts w:ascii="Helvetica" w:hAnsi="Helvetica" w:cs="Helvetica"/>
                          <w:color w:val="000000" w:themeColor="text1"/>
                          <w:sz w:val="20"/>
                          <w:szCs w:val="20"/>
                          <w:lang w:val="en-US"/>
                        </w:rPr>
                        <w:t xml:space="preserve"> dissolved Parliament, which had been sitting for ten years without an election. What followed was perhaps one of the greatest swings of public </w:t>
                      </w:r>
                      <w:r>
                        <w:rPr>
                          <w:rFonts w:ascii="Helvetica" w:hAnsi="Helvetica" w:cs="Helvetica"/>
                          <w:color w:val="000000" w:themeColor="text1"/>
                          <w:sz w:val="20"/>
                          <w:szCs w:val="20"/>
                          <w:lang w:val="en-US"/>
                        </w:rPr>
                        <w:t>opinion</w:t>
                      </w:r>
                      <w:r w:rsidRPr="00DA1F38">
                        <w:rPr>
                          <w:rFonts w:ascii="Helvetica" w:hAnsi="Helvetica" w:cs="Helvetica"/>
                          <w:sz w:val="20"/>
                          <w:szCs w:val="20"/>
                          <w:lang w:val="en-US"/>
                        </w:rPr>
                        <w:t xml:space="preserve"> of the 20th century. In May 1945, the month in which the war in Europe was ended, Churchill's approval ratings stood at 83%, althou</w:t>
                      </w:r>
                      <w:r w:rsidRPr="00D83486">
                        <w:rPr>
                          <w:rFonts w:ascii="Helvetica" w:hAnsi="Helvetica" w:cs="Helvetica"/>
                          <w:color w:val="000000" w:themeColor="text1"/>
                          <w:sz w:val="20"/>
                          <w:szCs w:val="20"/>
                          <w:lang w:val="en-US"/>
                        </w:rPr>
                        <w:t xml:space="preserve">gh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held an 18% lead as of February 1945.</w:t>
                      </w:r>
                      <w:r>
                        <w:rPr>
                          <w:rFonts w:ascii="Helvetica" w:hAnsi="Helvetica" w:cs="Helvetica"/>
                          <w:color w:val="000000" w:themeColor="text1"/>
                          <w:sz w:val="20"/>
                          <w:szCs w:val="20"/>
                          <w:lang w:val="en-US"/>
                        </w:rPr>
                        <w:t xml:space="preserv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w:t>
                      </w:r>
                      <w:r>
                        <w:rPr>
                          <w:rFonts w:ascii="Helvetica" w:hAnsi="Helvetica" w:cs="Helvetica"/>
                          <w:color w:val="000000" w:themeColor="text1"/>
                          <w:sz w:val="20"/>
                          <w:szCs w:val="20"/>
                          <w:lang w:val="en-US"/>
                        </w:rPr>
                        <w:t>won overwhelming support while Churchill</w:t>
                      </w:r>
                      <w:r w:rsidRPr="00D83486">
                        <w:rPr>
                          <w:rFonts w:ascii="Helvetica" w:hAnsi="Helvetica" w:cs="Helvetica"/>
                          <w:color w:val="000000" w:themeColor="text1"/>
                          <w:sz w:val="20"/>
                          <w:szCs w:val="20"/>
                          <w:lang w:val="en-US"/>
                        </w:rPr>
                        <w:t xml:space="preserve"> was </w:t>
                      </w:r>
                      <w:r>
                        <w:rPr>
                          <w:rFonts w:ascii="Helvetica" w:hAnsi="Helvetica" w:cs="Helvetica"/>
                          <w:color w:val="000000" w:themeColor="text1"/>
                          <w:sz w:val="20"/>
                          <w:szCs w:val="20"/>
                          <w:lang w:val="en-US"/>
                        </w:rPr>
                        <w:t>‘</w:t>
                      </w:r>
                      <w:r w:rsidRPr="00D83486">
                        <w:rPr>
                          <w:rFonts w:ascii="Helvetica" w:hAnsi="Helvetica" w:cs="Helvetica"/>
                          <w:color w:val="000000" w:themeColor="text1"/>
                          <w:sz w:val="20"/>
                          <w:szCs w:val="20"/>
                          <w:lang w:val="en-US"/>
                        </w:rPr>
                        <w:t xml:space="preserve">both surprised and stunned' by the crushing defeat </w:t>
                      </w:r>
                      <w:r>
                        <w:rPr>
                          <w:rFonts w:ascii="Helvetica" w:hAnsi="Helvetica" w:cs="Helvetica"/>
                          <w:color w:val="000000" w:themeColor="text1"/>
                          <w:sz w:val="20"/>
                          <w:szCs w:val="20"/>
                          <w:lang w:val="en-US"/>
                        </w:rPr>
                        <w:t>his political party suffered.</w:t>
                      </w:r>
                    </w:p>
                    <w:p w14:paraId="048576D0" w14:textId="0BE0CA5F" w:rsidR="00ED64F2" w:rsidRPr="00D83486" w:rsidRDefault="00ED64F2" w:rsidP="00DA1F38">
                      <w:pPr>
                        <w:rPr>
                          <w:b/>
                          <w:color w:val="000000" w:themeColor="text1"/>
                          <w:sz w:val="20"/>
                          <w:szCs w:val="20"/>
                        </w:rPr>
                      </w:pPr>
                      <w:r w:rsidRPr="00D83486">
                        <w:rPr>
                          <w:rFonts w:ascii="Helvetica" w:hAnsi="Helvetica" w:cs="Helvetica"/>
                          <w:color w:val="000000" w:themeColor="text1"/>
                          <w:sz w:val="20"/>
                          <w:szCs w:val="20"/>
                          <w:lang w:val="en-US"/>
                        </w:rPr>
                        <w:t xml:space="preserve">The greatest factor in </w:t>
                      </w:r>
                      <w:proofErr w:type="spellStart"/>
                      <w:r w:rsidRPr="00D83486">
                        <w:rPr>
                          <w:rFonts w:ascii="Helvetica" w:hAnsi="Helvetica" w:cs="Helvetica"/>
                          <w:color w:val="000000" w:themeColor="text1"/>
                          <w:sz w:val="20"/>
                          <w:szCs w:val="20"/>
                          <w:lang w:val="en-US"/>
                        </w:rPr>
                        <w:t>Labour's</w:t>
                      </w:r>
                      <w:proofErr w:type="spellEnd"/>
                      <w:r w:rsidRPr="00D83486">
                        <w:rPr>
                          <w:rFonts w:ascii="Helvetica" w:hAnsi="Helvetica" w:cs="Helvetica"/>
                          <w:color w:val="000000" w:themeColor="text1"/>
                          <w:sz w:val="20"/>
                          <w:szCs w:val="20"/>
                          <w:lang w:val="en-US"/>
                        </w:rPr>
                        <w:t xml:space="preserve"> dramatic win appeared to be the policy of </w:t>
                      </w:r>
                      <w:hyperlink r:id="rId53" w:history="1">
                        <w:r w:rsidRPr="00D83486">
                          <w:rPr>
                            <w:rFonts w:ascii="Helvetica" w:hAnsi="Helvetica" w:cs="Helvetica"/>
                            <w:color w:val="000000" w:themeColor="text1"/>
                            <w:sz w:val="20"/>
                            <w:szCs w:val="20"/>
                            <w:lang w:val="en-US"/>
                          </w:rPr>
                          <w:t>social reform</w:t>
                        </w:r>
                      </w:hyperlink>
                      <w:r w:rsidRPr="00D83486">
                        <w:rPr>
                          <w:rFonts w:ascii="Helvetica" w:hAnsi="Helvetica" w:cs="Helvetica"/>
                          <w:color w:val="000000" w:themeColor="text1"/>
                          <w:sz w:val="20"/>
                          <w:szCs w:val="20"/>
                          <w:lang w:val="en-US"/>
                        </w:rPr>
                        <w:t xml:space="preserve">. In one opinion poll, 41% of respondents considered housing to be the most important issue that faced the country, 15% stated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policy of full employment, 7% mentioned social security, 6% </w:t>
                      </w:r>
                      <w:proofErr w:type="spellStart"/>
                      <w:r w:rsidRPr="00D83486">
                        <w:rPr>
                          <w:rFonts w:ascii="Helvetica" w:hAnsi="Helvetica" w:cs="Helvetica"/>
                          <w:color w:val="000000" w:themeColor="text1"/>
                          <w:sz w:val="20"/>
                          <w:szCs w:val="20"/>
                          <w:lang w:val="en-US"/>
                        </w:rPr>
                        <w:t>nationalisation</w:t>
                      </w:r>
                      <w:proofErr w:type="spellEnd"/>
                      <w:r w:rsidRPr="00D83486">
                        <w:rPr>
                          <w:rFonts w:ascii="Helvetica" w:hAnsi="Helvetica" w:cs="Helvetica"/>
                          <w:color w:val="000000" w:themeColor="text1"/>
                          <w:sz w:val="20"/>
                          <w:szCs w:val="20"/>
                          <w:lang w:val="en-US"/>
                        </w:rPr>
                        <w:t xml:space="preserve"> and just 5% international security, which was </w:t>
                      </w:r>
                      <w:proofErr w:type="spellStart"/>
                      <w:r w:rsidRPr="00D83486">
                        <w:rPr>
                          <w:rFonts w:ascii="Helvetica" w:hAnsi="Helvetica" w:cs="Helvetica"/>
                          <w:color w:val="000000" w:themeColor="text1"/>
                          <w:sz w:val="20"/>
                          <w:szCs w:val="20"/>
                          <w:lang w:val="en-US"/>
                        </w:rPr>
                        <w:t>emphasised</w:t>
                      </w:r>
                      <w:proofErr w:type="spellEnd"/>
                      <w:r w:rsidRPr="00D83486">
                        <w:rPr>
                          <w:rFonts w:ascii="Helvetica" w:hAnsi="Helvetica" w:cs="Helvetica"/>
                          <w:color w:val="000000" w:themeColor="text1"/>
                          <w:sz w:val="20"/>
                          <w:szCs w:val="20"/>
                          <w:lang w:val="en-US"/>
                        </w:rPr>
                        <w:t xml:space="preserve"> by the Conservatives. The </w:t>
                      </w:r>
                      <w:hyperlink r:id="rId54" w:history="1">
                        <w:proofErr w:type="spellStart"/>
                        <w:r w:rsidRPr="00D83486">
                          <w:rPr>
                            <w:rFonts w:ascii="Helvetica" w:hAnsi="Helvetica" w:cs="Helvetica"/>
                            <w:color w:val="000000" w:themeColor="text1"/>
                            <w:sz w:val="20"/>
                            <w:szCs w:val="20"/>
                            <w:lang w:val="en-US"/>
                          </w:rPr>
                          <w:t>Beveridge</w:t>
                        </w:r>
                        <w:proofErr w:type="spellEnd"/>
                        <w:r w:rsidRPr="00D83486">
                          <w:rPr>
                            <w:rFonts w:ascii="Helvetica" w:hAnsi="Helvetica" w:cs="Helvetica"/>
                            <w:color w:val="000000" w:themeColor="text1"/>
                            <w:sz w:val="20"/>
                            <w:szCs w:val="20"/>
                            <w:lang w:val="en-US"/>
                          </w:rPr>
                          <w:t xml:space="preserve"> Report</w:t>
                        </w:r>
                      </w:hyperlink>
                      <w:r w:rsidRPr="00D83486">
                        <w:rPr>
                          <w:rFonts w:ascii="Helvetica" w:hAnsi="Helvetica" w:cs="Helvetica"/>
                          <w:color w:val="000000" w:themeColor="text1"/>
                          <w:sz w:val="20"/>
                          <w:szCs w:val="20"/>
                          <w:lang w:val="en-US"/>
                        </w:rPr>
                        <w:t xml:space="preserve">, published in 1942, proposed the creation of a </w:t>
                      </w:r>
                      <w:hyperlink r:id="rId55" w:history="1">
                        <w:r w:rsidRPr="00D83486">
                          <w:rPr>
                            <w:rFonts w:ascii="Helvetica" w:hAnsi="Helvetica" w:cs="Helvetica"/>
                            <w:color w:val="000000" w:themeColor="text1"/>
                            <w:sz w:val="20"/>
                            <w:szCs w:val="20"/>
                            <w:lang w:val="en-US"/>
                          </w:rPr>
                          <w:t>Welfare State</w:t>
                        </w:r>
                      </w:hyperlink>
                      <w:r w:rsidRPr="00D83486">
                        <w:rPr>
                          <w:rFonts w:ascii="Helvetica" w:hAnsi="Helvetica" w:cs="Helvetica"/>
                          <w:color w:val="000000" w:themeColor="text1"/>
                          <w:sz w:val="20"/>
                          <w:szCs w:val="20"/>
                          <w:lang w:val="en-US"/>
                        </w:rPr>
                        <w:t xml:space="preserve">. It called for a dramatic turn in British social policy, with provision for </w:t>
                      </w:r>
                      <w:proofErr w:type="spellStart"/>
                      <w:r w:rsidRPr="00D83486">
                        <w:rPr>
                          <w:rFonts w:ascii="Helvetica" w:hAnsi="Helvetica" w:cs="Helvetica"/>
                          <w:color w:val="000000" w:themeColor="text1"/>
                          <w:sz w:val="20"/>
                          <w:szCs w:val="20"/>
                          <w:lang w:val="en-US"/>
                        </w:rPr>
                        <w:t>nationalised</w:t>
                      </w:r>
                      <w:proofErr w:type="spellEnd"/>
                      <w:r w:rsidRPr="00D83486">
                        <w:rPr>
                          <w:rFonts w:ascii="Helvetica" w:hAnsi="Helvetica" w:cs="Helvetica"/>
                          <w:color w:val="000000" w:themeColor="text1"/>
                          <w:sz w:val="20"/>
                          <w:szCs w:val="20"/>
                          <w:lang w:val="en-US"/>
                        </w:rPr>
                        <w:t xml:space="preserve"> health care</w:t>
                      </w:r>
                      <w:r w:rsidR="00E03126">
                        <w:rPr>
                          <w:rFonts w:ascii="Helvetica" w:hAnsi="Helvetica" w:cs="Helvetica"/>
                          <w:color w:val="000000" w:themeColor="text1"/>
                          <w:sz w:val="20"/>
                          <w:szCs w:val="20"/>
                          <w:lang w:val="en-US"/>
                        </w:rPr>
                        <w:t xml:space="preserve"> (NHS)</w:t>
                      </w:r>
                      <w:r w:rsidRPr="00D83486">
                        <w:rPr>
                          <w:rFonts w:ascii="Helvetica" w:hAnsi="Helvetica" w:cs="Helvetica"/>
                          <w:color w:val="000000" w:themeColor="text1"/>
                          <w:sz w:val="20"/>
                          <w:szCs w:val="20"/>
                          <w:lang w:val="en-US"/>
                        </w:rPr>
                        <w:t>, expanded state-funded education</w:t>
                      </w:r>
                      <w:r w:rsidR="00E03126">
                        <w:rPr>
                          <w:rFonts w:ascii="Helvetica" w:hAnsi="Helvetica" w:cs="Helvetica"/>
                          <w:color w:val="000000" w:themeColor="text1"/>
                          <w:sz w:val="20"/>
                          <w:szCs w:val="20"/>
                          <w:lang w:val="en-US"/>
                        </w:rPr>
                        <w:t xml:space="preserve"> (free education for all)</w:t>
                      </w:r>
                      <w:r w:rsidRPr="00D83486">
                        <w:rPr>
                          <w:rFonts w:ascii="Helvetica" w:hAnsi="Helvetica" w:cs="Helvetica"/>
                          <w:color w:val="000000" w:themeColor="text1"/>
                          <w:sz w:val="20"/>
                          <w:szCs w:val="20"/>
                          <w:lang w:val="en-US"/>
                        </w:rPr>
                        <w:t xml:space="preserve">, national insurance and a new housing policy. The report was extremely popular, and copies of its findings were widely purchased, turning it into a </w:t>
                      </w:r>
                      <w:proofErr w:type="gramStart"/>
                      <w:r w:rsidRPr="00D83486">
                        <w:rPr>
                          <w:rFonts w:ascii="Helvetica" w:hAnsi="Helvetica" w:cs="Helvetica"/>
                          <w:color w:val="000000" w:themeColor="text1"/>
                          <w:sz w:val="20"/>
                          <w:szCs w:val="20"/>
                          <w:lang w:val="en-US"/>
                        </w:rPr>
                        <w:t>best-seller</w:t>
                      </w:r>
                      <w:proofErr w:type="gramEnd"/>
                      <w:r w:rsidRPr="00D83486">
                        <w:rPr>
                          <w:rFonts w:ascii="Helvetica" w:hAnsi="Helvetica" w:cs="Helvetica"/>
                          <w:color w:val="000000" w:themeColor="text1"/>
                          <w:sz w:val="20"/>
                          <w:szCs w:val="20"/>
                          <w:lang w:val="en-US"/>
                        </w:rPr>
                        <w:t xml:space="preserve">. The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Party adopted the report eagerly. The Conservatives accepted many of the principles of the report (Churchill did not regard the reforms as socialist), but claimed that they could not be afforded.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offered a new comprehensive welfare policy, reflecting a consensus that social changes were needed. The Conservatives were not willing to make the same concessions that </w:t>
                      </w:r>
                      <w:proofErr w:type="spellStart"/>
                      <w:r w:rsidRPr="00D83486">
                        <w:rPr>
                          <w:rFonts w:ascii="Helvetica" w:hAnsi="Helvetica" w:cs="Helvetica"/>
                          <w:color w:val="000000" w:themeColor="text1"/>
                          <w:sz w:val="20"/>
                          <w:szCs w:val="20"/>
                          <w:lang w:val="en-US"/>
                        </w:rPr>
                        <w:t>Labour</w:t>
                      </w:r>
                      <w:proofErr w:type="spellEnd"/>
                      <w:r w:rsidRPr="00D83486">
                        <w:rPr>
                          <w:rFonts w:ascii="Helvetica" w:hAnsi="Helvetica" w:cs="Helvetica"/>
                          <w:color w:val="000000" w:themeColor="text1"/>
                          <w:sz w:val="20"/>
                          <w:szCs w:val="20"/>
                          <w:lang w:val="en-US"/>
                        </w:rPr>
                        <w:t xml:space="preserve"> proposed, and hence appeared out of step with public opinion.</w:t>
                      </w:r>
                    </w:p>
                  </w:txbxContent>
                </v:textbox>
                <w10:wrap type="square"/>
              </v:shape>
            </w:pict>
          </mc:Fallback>
        </mc:AlternateContent>
      </w:r>
      <w:r w:rsidR="00290742">
        <w:rPr>
          <w:noProof/>
          <w:lang w:val="en-US"/>
        </w:rPr>
        <mc:AlternateContent>
          <mc:Choice Requires="wps">
            <w:drawing>
              <wp:anchor distT="0" distB="0" distL="114300" distR="114300" simplePos="0" relativeHeight="251667456" behindDoc="0" locked="0" layoutInCell="1" allowOverlap="1" wp14:anchorId="5D8951C8" wp14:editId="06082791">
                <wp:simplePos x="0" y="0"/>
                <wp:positionH relativeFrom="column">
                  <wp:posOffset>10744200</wp:posOffset>
                </wp:positionH>
                <wp:positionV relativeFrom="paragraph">
                  <wp:posOffset>4000500</wp:posOffset>
                </wp:positionV>
                <wp:extent cx="3314700" cy="2743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2B2D4" w14:textId="77777777" w:rsidR="00ED64F2" w:rsidRPr="006A17CC" w:rsidRDefault="00ED64F2" w:rsidP="006A17CC">
                            <w:pPr>
                              <w:rPr>
                                <w:sz w:val="32"/>
                                <w:szCs w:val="32"/>
                              </w:rPr>
                            </w:pPr>
                          </w:p>
                          <w:p w14:paraId="1273214C" w14:textId="77777777" w:rsidR="00ED64F2" w:rsidRDefault="00ED64F2" w:rsidP="006A17CC">
                            <w:pPr>
                              <w:pBdr>
                                <w:top w:val="single" w:sz="12" w:space="1" w:color="auto"/>
                                <w:bottom w:val="single" w:sz="12" w:space="1" w:color="auto"/>
                              </w:pBdr>
                              <w:rPr>
                                <w:sz w:val="32"/>
                                <w:szCs w:val="32"/>
                              </w:rPr>
                            </w:pPr>
                          </w:p>
                          <w:p w14:paraId="65D10F83" w14:textId="77777777" w:rsidR="00ED64F2" w:rsidRPr="006A17CC" w:rsidRDefault="00ED64F2" w:rsidP="006A17CC">
                            <w:pPr>
                              <w:pBdr>
                                <w:bottom w:val="single" w:sz="12" w:space="1" w:color="auto"/>
                              </w:pBdr>
                              <w:rPr>
                                <w:sz w:val="32"/>
                                <w:szCs w:val="32"/>
                              </w:rPr>
                            </w:pPr>
                          </w:p>
                          <w:p w14:paraId="204D098E"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67454D1" w14:textId="77777777" w:rsidR="00ED64F2" w:rsidRPr="006A17CC" w:rsidRDefault="00ED64F2" w:rsidP="006A17CC">
                            <w:pPr>
                              <w:pBdr>
                                <w:bottom w:val="single" w:sz="12" w:space="1" w:color="auto"/>
                              </w:pBdr>
                              <w:rPr>
                                <w:sz w:val="32"/>
                                <w:szCs w:val="32"/>
                              </w:rPr>
                            </w:pPr>
                          </w:p>
                          <w:p w14:paraId="77E6B3A8"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68873D26" w14:textId="77777777" w:rsidR="00ED64F2" w:rsidRPr="006A17CC" w:rsidRDefault="00ED64F2" w:rsidP="006A17CC">
                            <w:pPr>
                              <w:pBdr>
                                <w:bottom w:val="single" w:sz="12" w:space="1" w:color="auto"/>
                              </w:pBdr>
                              <w:rPr>
                                <w:sz w:val="32"/>
                                <w:szCs w:val="32"/>
                              </w:rPr>
                            </w:pPr>
                          </w:p>
                          <w:p w14:paraId="2741C43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2111D4B7" w14:textId="77777777" w:rsidR="00ED64F2" w:rsidRPr="006A17CC" w:rsidRDefault="00ED64F2" w:rsidP="006A17C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846pt;margin-top:315pt;width:261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80atA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" filled="f" stroked="f">
                <v:textbox>
                  <w:txbxContent>
                    <w:p w14:paraId="1162B2D4" w14:textId="77777777" w:rsidR="00ED64F2" w:rsidRPr="006A17CC" w:rsidRDefault="00ED64F2" w:rsidP="006A17CC">
                      <w:pPr>
                        <w:rPr>
                          <w:sz w:val="32"/>
                          <w:szCs w:val="32"/>
                        </w:rPr>
                      </w:pPr>
                    </w:p>
                    <w:p w14:paraId="1273214C" w14:textId="77777777" w:rsidR="00ED64F2" w:rsidRDefault="00ED64F2" w:rsidP="006A17CC">
                      <w:pPr>
                        <w:pBdr>
                          <w:top w:val="single" w:sz="12" w:space="1" w:color="auto"/>
                          <w:bottom w:val="single" w:sz="12" w:space="1" w:color="auto"/>
                        </w:pBdr>
                        <w:rPr>
                          <w:sz w:val="32"/>
                          <w:szCs w:val="32"/>
                        </w:rPr>
                      </w:pPr>
                    </w:p>
                    <w:p w14:paraId="65D10F83" w14:textId="77777777" w:rsidR="00ED64F2" w:rsidRPr="006A17CC" w:rsidRDefault="00ED64F2" w:rsidP="006A17CC">
                      <w:pPr>
                        <w:pBdr>
                          <w:bottom w:val="single" w:sz="12" w:space="1" w:color="auto"/>
                        </w:pBdr>
                        <w:rPr>
                          <w:sz w:val="32"/>
                          <w:szCs w:val="32"/>
                        </w:rPr>
                      </w:pPr>
                    </w:p>
                    <w:p w14:paraId="204D098E"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67454D1" w14:textId="77777777" w:rsidR="00ED64F2" w:rsidRPr="006A17CC" w:rsidRDefault="00ED64F2" w:rsidP="006A17CC">
                      <w:pPr>
                        <w:pBdr>
                          <w:bottom w:val="single" w:sz="12" w:space="1" w:color="auto"/>
                        </w:pBdr>
                        <w:rPr>
                          <w:sz w:val="32"/>
                          <w:szCs w:val="32"/>
                        </w:rPr>
                      </w:pPr>
                    </w:p>
                    <w:p w14:paraId="77E6B3A8"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68873D26" w14:textId="77777777" w:rsidR="00ED64F2" w:rsidRPr="006A17CC" w:rsidRDefault="00ED64F2" w:rsidP="006A17CC">
                      <w:pPr>
                        <w:pBdr>
                          <w:bottom w:val="single" w:sz="12" w:space="1" w:color="auto"/>
                        </w:pBdr>
                        <w:rPr>
                          <w:sz w:val="32"/>
                          <w:szCs w:val="32"/>
                        </w:rPr>
                      </w:pPr>
                    </w:p>
                    <w:p w14:paraId="2741C43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2111D4B7" w14:textId="77777777" w:rsidR="00ED64F2" w:rsidRPr="006A17CC" w:rsidRDefault="00ED64F2" w:rsidP="006A17CC">
                      <w:pPr>
                        <w:rPr>
                          <w:sz w:val="32"/>
                          <w:szCs w:val="32"/>
                        </w:rPr>
                      </w:pPr>
                    </w:p>
                  </w:txbxContent>
                </v:textbox>
                <w10:wrap type="square"/>
              </v:shape>
            </w:pict>
          </mc:Fallback>
        </mc:AlternateContent>
      </w:r>
      <w:r w:rsidR="00290742">
        <w:rPr>
          <w:noProof/>
          <w:lang w:val="en-US"/>
        </w:rPr>
        <mc:AlternateContent>
          <mc:Choice Requires="wps">
            <w:drawing>
              <wp:anchor distT="0" distB="0" distL="114300" distR="114300" simplePos="0" relativeHeight="251665408" behindDoc="0" locked="0" layoutInCell="1" allowOverlap="1" wp14:anchorId="0FAA09AC" wp14:editId="6006304D">
                <wp:simplePos x="0" y="0"/>
                <wp:positionH relativeFrom="column">
                  <wp:posOffset>10744200</wp:posOffset>
                </wp:positionH>
                <wp:positionV relativeFrom="paragraph">
                  <wp:posOffset>-228600</wp:posOffset>
                </wp:positionV>
                <wp:extent cx="3314700" cy="4572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9F79C" w14:textId="09A9DE8D" w:rsidR="00ED64F2" w:rsidRPr="006A17CC" w:rsidRDefault="00F57B82" w:rsidP="006A17CC">
                            <w:pPr>
                              <w:rPr>
                                <w:sz w:val="32"/>
                                <w:szCs w:val="32"/>
                              </w:rPr>
                            </w:pPr>
                            <w:r>
                              <w:rPr>
                                <w:sz w:val="32"/>
                                <w:szCs w:val="32"/>
                              </w:rPr>
                              <w:t>What was the welfare state?</w:t>
                            </w:r>
                          </w:p>
                          <w:p w14:paraId="1D5D217F" w14:textId="77777777" w:rsidR="00ED64F2" w:rsidRDefault="00ED64F2" w:rsidP="006A17CC">
                            <w:pPr>
                              <w:pBdr>
                                <w:top w:val="single" w:sz="12" w:space="1" w:color="auto"/>
                                <w:bottom w:val="single" w:sz="12" w:space="1" w:color="auto"/>
                              </w:pBdr>
                              <w:rPr>
                                <w:sz w:val="32"/>
                                <w:szCs w:val="32"/>
                              </w:rPr>
                            </w:pPr>
                          </w:p>
                          <w:p w14:paraId="18DAC880" w14:textId="77777777" w:rsidR="00ED64F2" w:rsidRPr="006A17CC" w:rsidRDefault="00ED64F2" w:rsidP="006A17CC">
                            <w:pPr>
                              <w:pBdr>
                                <w:bottom w:val="single" w:sz="12" w:space="1" w:color="auto"/>
                              </w:pBdr>
                              <w:rPr>
                                <w:sz w:val="32"/>
                                <w:szCs w:val="32"/>
                              </w:rPr>
                            </w:pPr>
                          </w:p>
                          <w:p w14:paraId="1C4A954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744E19F6" w14:textId="77777777" w:rsidR="00ED64F2" w:rsidRPr="006A17CC" w:rsidRDefault="00ED64F2" w:rsidP="006A17CC">
                            <w:pPr>
                              <w:pBdr>
                                <w:bottom w:val="single" w:sz="12" w:space="1" w:color="auto"/>
                              </w:pBdr>
                              <w:rPr>
                                <w:sz w:val="32"/>
                                <w:szCs w:val="32"/>
                              </w:rPr>
                            </w:pPr>
                          </w:p>
                          <w:p w14:paraId="7346E9A6"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027E8C1B" w14:textId="77777777" w:rsidR="00ED64F2" w:rsidRPr="006A17CC" w:rsidRDefault="00ED64F2" w:rsidP="006A17CC">
                            <w:pPr>
                              <w:pBdr>
                                <w:bottom w:val="single" w:sz="12" w:space="1" w:color="auto"/>
                              </w:pBdr>
                              <w:rPr>
                                <w:sz w:val="32"/>
                                <w:szCs w:val="32"/>
                              </w:rPr>
                            </w:pPr>
                          </w:p>
                          <w:p w14:paraId="4BD19298"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1F1A032" w14:textId="77777777" w:rsidR="00ED64F2" w:rsidRPr="006A17CC" w:rsidRDefault="00ED64F2" w:rsidP="006A17C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3" type="#_x0000_t202" style="position:absolute;margin-left:846pt;margin-top:-17.95pt;width:261pt;height:5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" filled="f" stroked="f">
                <v:textbox>
                  <w:txbxContent>
                    <w:p w14:paraId="74B9F79C" w14:textId="09A9DE8D" w:rsidR="00ED64F2" w:rsidRPr="006A17CC" w:rsidRDefault="00F57B82" w:rsidP="006A17CC">
                      <w:pPr>
                        <w:rPr>
                          <w:sz w:val="32"/>
                          <w:szCs w:val="32"/>
                        </w:rPr>
                      </w:pPr>
                      <w:r>
                        <w:rPr>
                          <w:sz w:val="32"/>
                          <w:szCs w:val="32"/>
                        </w:rPr>
                        <w:t xml:space="preserve">What was the welfare </w:t>
                      </w:r>
                      <w:r>
                        <w:rPr>
                          <w:sz w:val="32"/>
                          <w:szCs w:val="32"/>
                        </w:rPr>
                        <w:t>state?</w:t>
                      </w:r>
                      <w:bookmarkStart w:id="1" w:name="_GoBack"/>
                      <w:bookmarkEnd w:id="1"/>
                    </w:p>
                    <w:p w14:paraId="1D5D217F" w14:textId="77777777" w:rsidR="00ED64F2" w:rsidRDefault="00ED64F2" w:rsidP="006A17CC">
                      <w:pPr>
                        <w:pBdr>
                          <w:top w:val="single" w:sz="12" w:space="1" w:color="auto"/>
                          <w:bottom w:val="single" w:sz="12" w:space="1" w:color="auto"/>
                        </w:pBdr>
                        <w:rPr>
                          <w:sz w:val="32"/>
                          <w:szCs w:val="32"/>
                        </w:rPr>
                      </w:pPr>
                    </w:p>
                    <w:p w14:paraId="18DAC880" w14:textId="77777777" w:rsidR="00ED64F2" w:rsidRPr="006A17CC" w:rsidRDefault="00ED64F2" w:rsidP="006A17CC">
                      <w:pPr>
                        <w:pBdr>
                          <w:bottom w:val="single" w:sz="12" w:space="1" w:color="auto"/>
                        </w:pBdr>
                        <w:rPr>
                          <w:sz w:val="32"/>
                          <w:szCs w:val="32"/>
                        </w:rPr>
                      </w:pPr>
                    </w:p>
                    <w:p w14:paraId="1C4A954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744E19F6" w14:textId="77777777" w:rsidR="00ED64F2" w:rsidRPr="006A17CC" w:rsidRDefault="00ED64F2" w:rsidP="006A17CC">
                      <w:pPr>
                        <w:pBdr>
                          <w:bottom w:val="single" w:sz="12" w:space="1" w:color="auto"/>
                        </w:pBdr>
                        <w:rPr>
                          <w:sz w:val="32"/>
                          <w:szCs w:val="32"/>
                        </w:rPr>
                      </w:pPr>
                    </w:p>
                    <w:p w14:paraId="7346E9A6"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027E8C1B" w14:textId="77777777" w:rsidR="00ED64F2" w:rsidRPr="006A17CC" w:rsidRDefault="00ED64F2" w:rsidP="006A17CC">
                      <w:pPr>
                        <w:pBdr>
                          <w:bottom w:val="single" w:sz="12" w:space="1" w:color="auto"/>
                        </w:pBdr>
                        <w:rPr>
                          <w:sz w:val="32"/>
                          <w:szCs w:val="32"/>
                        </w:rPr>
                      </w:pPr>
                    </w:p>
                    <w:p w14:paraId="4BD19298"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41F1A032" w14:textId="77777777" w:rsidR="00ED64F2" w:rsidRPr="006A17CC" w:rsidRDefault="00ED64F2" w:rsidP="006A17CC">
                      <w:pPr>
                        <w:rPr>
                          <w:sz w:val="32"/>
                          <w:szCs w:val="32"/>
                        </w:rPr>
                      </w:pPr>
                    </w:p>
                  </w:txbxContent>
                </v:textbox>
                <w10:wrap type="square"/>
              </v:shape>
            </w:pict>
          </mc:Fallback>
        </mc:AlternateContent>
      </w:r>
      <w:r w:rsidR="006A17CC">
        <w:rPr>
          <w:noProof/>
          <w:lang w:val="en-US"/>
        </w:rPr>
        <mc:AlternateContent>
          <mc:Choice Requires="wps">
            <w:drawing>
              <wp:anchor distT="0" distB="0" distL="114300" distR="114300" simplePos="0" relativeHeight="251671552" behindDoc="0" locked="0" layoutInCell="1" allowOverlap="1" wp14:anchorId="3D9A8EC2" wp14:editId="7AD63E46">
                <wp:simplePos x="0" y="0"/>
                <wp:positionH relativeFrom="column">
                  <wp:posOffset>3086100</wp:posOffset>
                </wp:positionH>
                <wp:positionV relativeFrom="paragraph">
                  <wp:posOffset>6286500</wp:posOffset>
                </wp:positionV>
                <wp:extent cx="33147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F6CCE" w14:textId="77777777" w:rsidR="00ED64F2" w:rsidRPr="006A17CC" w:rsidRDefault="00ED64F2" w:rsidP="006A17CC">
                            <w:pPr>
                              <w:rPr>
                                <w:sz w:val="32"/>
                                <w:szCs w:val="32"/>
                              </w:rPr>
                            </w:pPr>
                          </w:p>
                          <w:p w14:paraId="7F1DD9FF" w14:textId="401CDBAB" w:rsidR="00ED64F2" w:rsidRDefault="0021365D" w:rsidP="006A17CC">
                            <w:pPr>
                              <w:pBdr>
                                <w:top w:val="single" w:sz="12" w:space="1" w:color="auto"/>
                                <w:bottom w:val="single" w:sz="12" w:space="1" w:color="auto"/>
                              </w:pBdr>
                              <w:rPr>
                                <w:sz w:val="32"/>
                                <w:szCs w:val="32"/>
                              </w:rPr>
                            </w:pPr>
                            <w:r>
                              <w:rPr>
                                <w:sz w:val="32"/>
                                <w:szCs w:val="32"/>
                              </w:rPr>
                              <w:t xml:space="preserve">How did the war change the social face of Britain? </w:t>
                            </w:r>
                          </w:p>
                          <w:p w14:paraId="37411090" w14:textId="77777777" w:rsidR="00ED64F2" w:rsidRPr="006A17CC" w:rsidRDefault="00ED64F2" w:rsidP="006A17CC">
                            <w:pPr>
                              <w:pBdr>
                                <w:bottom w:val="single" w:sz="12" w:space="1" w:color="auto"/>
                              </w:pBdr>
                              <w:rPr>
                                <w:sz w:val="32"/>
                                <w:szCs w:val="32"/>
                              </w:rPr>
                            </w:pPr>
                          </w:p>
                          <w:p w14:paraId="56252C2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6B1C4EE0" w14:textId="77777777" w:rsidR="00ED64F2" w:rsidRPr="006A17CC" w:rsidRDefault="00ED64F2" w:rsidP="006A17CC">
                            <w:pPr>
                              <w:pBdr>
                                <w:bottom w:val="single" w:sz="12" w:space="1" w:color="auto"/>
                              </w:pBdr>
                              <w:rPr>
                                <w:sz w:val="32"/>
                                <w:szCs w:val="32"/>
                              </w:rPr>
                            </w:pPr>
                          </w:p>
                          <w:p w14:paraId="380ADEBD"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140FB9C7" w14:textId="77777777" w:rsidR="00ED64F2" w:rsidRPr="006A17CC" w:rsidRDefault="00ED64F2" w:rsidP="006A17CC">
                            <w:pPr>
                              <w:pBdr>
                                <w:bottom w:val="single" w:sz="12" w:space="1" w:color="auto"/>
                              </w:pBdr>
                              <w:rPr>
                                <w:sz w:val="32"/>
                                <w:szCs w:val="32"/>
                              </w:rPr>
                            </w:pPr>
                          </w:p>
                          <w:p w14:paraId="3A56B4DA"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2B64D375" w14:textId="77777777" w:rsidR="00ED64F2" w:rsidRPr="006A17CC" w:rsidRDefault="00ED64F2" w:rsidP="006A17CC">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43pt;margin-top:495pt;width:261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RfD9E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" filled="f" stroked="f">
                <v:textbox>
                  <w:txbxContent>
                    <w:p w14:paraId="009F6CCE" w14:textId="77777777" w:rsidR="00ED64F2" w:rsidRPr="006A17CC" w:rsidRDefault="00ED64F2" w:rsidP="006A17CC">
                      <w:pPr>
                        <w:rPr>
                          <w:sz w:val="32"/>
                          <w:szCs w:val="32"/>
                        </w:rPr>
                      </w:pPr>
                    </w:p>
                    <w:p w14:paraId="7F1DD9FF" w14:textId="401CDBAB" w:rsidR="00ED64F2" w:rsidRDefault="0021365D" w:rsidP="006A17CC">
                      <w:pPr>
                        <w:pBdr>
                          <w:top w:val="single" w:sz="12" w:space="1" w:color="auto"/>
                          <w:bottom w:val="single" w:sz="12" w:space="1" w:color="auto"/>
                        </w:pBdr>
                        <w:rPr>
                          <w:sz w:val="32"/>
                          <w:szCs w:val="32"/>
                        </w:rPr>
                      </w:pPr>
                      <w:r>
                        <w:rPr>
                          <w:sz w:val="32"/>
                          <w:szCs w:val="32"/>
                        </w:rPr>
                        <w:t xml:space="preserve">How did the war change the social face of Britain? </w:t>
                      </w:r>
                    </w:p>
                    <w:p w14:paraId="37411090" w14:textId="77777777" w:rsidR="00ED64F2" w:rsidRPr="006A17CC" w:rsidRDefault="00ED64F2" w:rsidP="006A17CC">
                      <w:pPr>
                        <w:pBdr>
                          <w:bottom w:val="single" w:sz="12" w:space="1" w:color="auto"/>
                        </w:pBdr>
                        <w:rPr>
                          <w:sz w:val="32"/>
                          <w:szCs w:val="32"/>
                        </w:rPr>
                      </w:pPr>
                    </w:p>
                    <w:p w14:paraId="56252C2B"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______________________________</w:t>
                      </w:r>
                    </w:p>
                    <w:p w14:paraId="6B1C4EE0" w14:textId="77777777" w:rsidR="00ED64F2" w:rsidRPr="006A17CC" w:rsidRDefault="00ED64F2" w:rsidP="006A17CC">
                      <w:pPr>
                        <w:pBdr>
                          <w:bottom w:val="single" w:sz="12" w:space="1" w:color="auto"/>
                        </w:pBdr>
                        <w:rPr>
                          <w:sz w:val="32"/>
                          <w:szCs w:val="32"/>
                        </w:rPr>
                      </w:pPr>
                    </w:p>
                    <w:p w14:paraId="380ADEBD"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140FB9C7" w14:textId="77777777" w:rsidR="00ED64F2" w:rsidRPr="006A17CC" w:rsidRDefault="00ED64F2" w:rsidP="006A17CC">
                      <w:pPr>
                        <w:pBdr>
                          <w:bottom w:val="single" w:sz="12" w:space="1" w:color="auto"/>
                        </w:pBdr>
                        <w:rPr>
                          <w:sz w:val="32"/>
                          <w:szCs w:val="32"/>
                        </w:rPr>
                      </w:pPr>
                    </w:p>
                    <w:p w14:paraId="3A56B4DA" w14:textId="77777777" w:rsidR="00ED64F2" w:rsidRPr="006A17CC" w:rsidRDefault="00ED64F2" w:rsidP="006A17CC">
                      <w:pPr>
                        <w:rPr>
                          <w:sz w:val="32"/>
                          <w:szCs w:val="32"/>
                        </w:rPr>
                      </w:pPr>
                      <w:r w:rsidRPr="006A17CC">
                        <w:rPr>
                          <w:sz w:val="32"/>
                          <w:szCs w:val="32"/>
                        </w:rPr>
                        <w:t>______________________________________________________________________________________________________________________________________</w:t>
                      </w:r>
                      <w:r>
                        <w:rPr>
                          <w:sz w:val="32"/>
                          <w:szCs w:val="32"/>
                        </w:rPr>
                        <w:t>________________</w:t>
                      </w:r>
                    </w:p>
                    <w:p w14:paraId="2B64D375" w14:textId="77777777" w:rsidR="00ED64F2" w:rsidRPr="006A17CC" w:rsidRDefault="00ED64F2" w:rsidP="006A17CC">
                      <w:pPr>
                        <w:rPr>
                          <w:sz w:val="32"/>
                          <w:szCs w:val="32"/>
                        </w:rPr>
                      </w:pPr>
                    </w:p>
                  </w:txbxContent>
                </v:textbox>
                <w10:wrap type="square"/>
              </v:shape>
            </w:pict>
          </mc:Fallback>
        </mc:AlternateContent>
      </w:r>
      <w:r w:rsidR="006A17CC">
        <w:rPr>
          <w:noProof/>
          <w:lang w:val="en-US"/>
        </w:rPr>
        <mc:AlternateContent>
          <mc:Choice Requires="wps">
            <w:drawing>
              <wp:anchor distT="0" distB="0" distL="114300" distR="114300" simplePos="0" relativeHeight="251659264" behindDoc="0" locked="0" layoutInCell="1" allowOverlap="1" wp14:anchorId="1EA4E26D" wp14:editId="368F34C2">
                <wp:simplePos x="0" y="0"/>
                <wp:positionH relativeFrom="column">
                  <wp:posOffset>114300</wp:posOffset>
                </wp:positionH>
                <wp:positionV relativeFrom="paragraph">
                  <wp:posOffset>-114300</wp:posOffset>
                </wp:positionV>
                <wp:extent cx="4000500" cy="3200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7C30E" w14:textId="77777777" w:rsidR="00ED64F2" w:rsidRDefault="00ED6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5" type="#_x0000_t202" style="position:absolute;margin-left:9pt;margin-top:-8.95pt;width:31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E3Sc4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" filled="f" stroked="f">
                <v:textbox>
                  <w:txbxContent>
                    <w:p w14:paraId="2EE7C30E" w14:textId="77777777" w:rsidR="00ED64F2" w:rsidRDefault="00ED64F2"/>
                  </w:txbxContent>
                </v:textbox>
                <w10:wrap type="square"/>
              </v:shape>
            </w:pict>
          </mc:Fallback>
        </mc:AlternateContent>
      </w:r>
    </w:p>
    <w:sectPr w:rsidR="001C3DDF" w:rsidSect="006A17CC">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CC"/>
    <w:rsid w:val="00155098"/>
    <w:rsid w:val="001C3DDF"/>
    <w:rsid w:val="0021365D"/>
    <w:rsid w:val="00290742"/>
    <w:rsid w:val="00374BE8"/>
    <w:rsid w:val="00633AAF"/>
    <w:rsid w:val="006A17CC"/>
    <w:rsid w:val="00827276"/>
    <w:rsid w:val="009B1824"/>
    <w:rsid w:val="00AF09B6"/>
    <w:rsid w:val="00CD44F6"/>
    <w:rsid w:val="00D1717B"/>
    <w:rsid w:val="00D83486"/>
    <w:rsid w:val="00DA1F38"/>
    <w:rsid w:val="00DC1DDD"/>
    <w:rsid w:val="00E03126"/>
    <w:rsid w:val="00ED64F2"/>
    <w:rsid w:val="00F5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A7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276"/>
    <w:rPr>
      <w:rFonts w:ascii="Lucida Grande" w:hAnsi="Lucida Grande" w:cs="Lucida Grande"/>
      <w:sz w:val="18"/>
      <w:szCs w:val="18"/>
      <w:lang w:val="en-GB"/>
    </w:rPr>
  </w:style>
  <w:style w:type="paragraph" w:styleId="NormalWeb">
    <w:name w:val="Normal (Web)"/>
    <w:basedOn w:val="Normal"/>
    <w:uiPriority w:val="99"/>
    <w:semiHidden/>
    <w:unhideWhenUsed/>
    <w:rsid w:val="00633A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276"/>
    <w:rPr>
      <w:rFonts w:ascii="Lucida Grande" w:hAnsi="Lucida Grande" w:cs="Lucida Grande"/>
      <w:sz w:val="18"/>
      <w:szCs w:val="18"/>
      <w:lang w:val="en-GB"/>
    </w:rPr>
  </w:style>
  <w:style w:type="paragraph" w:styleId="NormalWeb">
    <w:name w:val="Normal (Web)"/>
    <w:basedOn w:val="Normal"/>
    <w:uiPriority w:val="99"/>
    <w:semiHidden/>
    <w:unhideWhenUsed/>
    <w:rsid w:val="00633A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conomic_development" TargetMode="External"/><Relationship Id="rId14" Type="http://schemas.openxmlformats.org/officeDocument/2006/relationships/hyperlink" Target="http://en.wikipedia.org/wiki/National_Insurance_Act_1911" TargetMode="External"/><Relationship Id="rId15" Type="http://schemas.openxmlformats.org/officeDocument/2006/relationships/hyperlink" Target="http://en.wikipedia.org/wiki/National_insurance_contribution" TargetMode="External"/><Relationship Id="rId16" Type="http://schemas.openxmlformats.org/officeDocument/2006/relationships/hyperlink" Target="http://en.wikipedia.org/wiki/Beveridge_Report" TargetMode="External"/><Relationship Id="rId17" Type="http://schemas.openxmlformats.org/officeDocument/2006/relationships/hyperlink" Target="http://en.wikipedia.org/wiki/William_Beveridge" TargetMode="External"/><Relationship Id="rId18" Type="http://schemas.openxmlformats.org/officeDocument/2006/relationships/hyperlink" Target="http://en.wikipedia.org/wiki/National_Insurance" TargetMode="External"/><Relationship Id="rId19" Type="http://schemas.openxmlformats.org/officeDocument/2006/relationships/hyperlink" Target="http://en.wikipedia.org/wiki/National_Health_Service" TargetMode="External"/><Relationship Id="rId50" Type="http://schemas.openxmlformats.org/officeDocument/2006/relationships/hyperlink" Target="http://en.wikipedia.org/wiki/Welfare_State" TargetMode="External"/><Relationship Id="rId51" Type="http://schemas.openxmlformats.org/officeDocument/2006/relationships/hyperlink" Target="http://en.wikipedia.org/wiki/United_Kingdom_general_election,_1945" TargetMode="External"/><Relationship Id="rId52" Type="http://schemas.openxmlformats.org/officeDocument/2006/relationships/hyperlink" Target="http://en.wikipedia.org/wiki/George_VI_of_the_United_Kingdom" TargetMode="External"/><Relationship Id="rId53" Type="http://schemas.openxmlformats.org/officeDocument/2006/relationships/hyperlink" Target="http://en.wikipedia.org/wiki/Social_reform" TargetMode="External"/><Relationship Id="rId54" Type="http://schemas.openxmlformats.org/officeDocument/2006/relationships/hyperlink" Target="http://en.wikipedia.org/wiki/Beveridge_Report" TargetMode="External"/><Relationship Id="rId55" Type="http://schemas.openxmlformats.org/officeDocument/2006/relationships/hyperlink" Target="http://en.wikipedia.org/wiki/Welfare_Stat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en.wikipedia.org/wiki/Conservative_Party_(UK)" TargetMode="External"/><Relationship Id="rId41" Type="http://schemas.openxmlformats.org/officeDocument/2006/relationships/hyperlink" Target="http://en.wikipedia.org/wiki/Labour_Party_(UK)" TargetMode="External"/><Relationship Id="rId42" Type="http://schemas.openxmlformats.org/officeDocument/2006/relationships/hyperlink" Target="http://en.wikipedia.org/wiki/United_Kingdom_general_election,_1945" TargetMode="External"/><Relationship Id="rId43" Type="http://schemas.openxmlformats.org/officeDocument/2006/relationships/hyperlink" Target="http://en.wikipedia.org/wiki/National_Insurance_Act_1946" TargetMode="External"/><Relationship Id="rId44" Type="http://schemas.openxmlformats.org/officeDocument/2006/relationships/hyperlink" Target="http://en.wikipedia.org/wiki/National_Assistance_Act_1948" TargetMode="External"/><Relationship Id="rId45" Type="http://schemas.openxmlformats.org/officeDocument/2006/relationships/hyperlink" Target="http://en.wikipedia.org/wiki/National_Health_Service_Act_1946" TargetMode="External"/><Relationship Id="rId46" Type="http://schemas.openxmlformats.org/officeDocument/2006/relationships/hyperlink" Target="http://en.wikipedia.org/wiki/United_Kingdom_general_election,_1945" TargetMode="External"/><Relationship Id="rId47" Type="http://schemas.openxmlformats.org/officeDocument/2006/relationships/hyperlink" Target="http://en.wikipedia.org/wiki/George_VI_of_the_United_Kingdom" TargetMode="External"/><Relationship Id="rId48" Type="http://schemas.openxmlformats.org/officeDocument/2006/relationships/hyperlink" Target="http://en.wikipedia.org/wiki/Social_reform" TargetMode="External"/><Relationship Id="rId49" Type="http://schemas.openxmlformats.org/officeDocument/2006/relationships/hyperlink" Target="http://en.wikipedia.org/wiki/Beveridge_Repor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Liberal_welfare_reforms" TargetMode="External"/><Relationship Id="rId7" Type="http://schemas.openxmlformats.org/officeDocument/2006/relationships/hyperlink" Target="http://en.wikipedia.org/wiki/Liberal_Party_(UK)" TargetMode="External"/><Relationship Id="rId8" Type="http://schemas.openxmlformats.org/officeDocument/2006/relationships/hyperlink" Target="http://en.wikipedia.org/wiki/H._H._Asquith" TargetMode="External"/><Relationship Id="rId9" Type="http://schemas.openxmlformats.org/officeDocument/2006/relationships/hyperlink" Target="http://en.wikipedia.org/wiki/Old-Age_Pensions_Act_1908" TargetMode="External"/><Relationship Id="rId30" Type="http://schemas.openxmlformats.org/officeDocument/2006/relationships/hyperlink" Target="http://en.wikipedia.org/wiki/Free_school_meal" TargetMode="External"/><Relationship Id="rId31" Type="http://schemas.openxmlformats.org/officeDocument/2006/relationships/hyperlink" Target="http://en.wikipedia.org/wiki/Labour_Exchanges_Act_1909" TargetMode="External"/><Relationship Id="rId32" Type="http://schemas.openxmlformats.org/officeDocument/2006/relationships/hyperlink" Target="http://en.wikipedia.org/wiki/Government_intervention" TargetMode="External"/><Relationship Id="rId33" Type="http://schemas.openxmlformats.org/officeDocument/2006/relationships/hyperlink" Target="http://en.wikipedia.org/wiki/Economic_development" TargetMode="External"/><Relationship Id="rId34" Type="http://schemas.openxmlformats.org/officeDocument/2006/relationships/hyperlink" Target="http://en.wikipedia.org/wiki/National_Insurance_Act_1911" TargetMode="External"/><Relationship Id="rId35" Type="http://schemas.openxmlformats.org/officeDocument/2006/relationships/hyperlink" Target="http://en.wikipedia.org/wiki/National_insurance_contribution" TargetMode="External"/><Relationship Id="rId36" Type="http://schemas.openxmlformats.org/officeDocument/2006/relationships/hyperlink" Target="http://en.wikipedia.org/wiki/Beveridge_Report" TargetMode="External"/><Relationship Id="rId37" Type="http://schemas.openxmlformats.org/officeDocument/2006/relationships/hyperlink" Target="http://en.wikipedia.org/wiki/William_Beveridge" TargetMode="External"/><Relationship Id="rId38" Type="http://schemas.openxmlformats.org/officeDocument/2006/relationships/hyperlink" Target="http://en.wikipedia.org/wiki/National_Insurance" TargetMode="External"/><Relationship Id="rId39" Type="http://schemas.openxmlformats.org/officeDocument/2006/relationships/hyperlink" Target="http://en.wikipedia.org/wiki/National_Health_Service" TargetMode="External"/><Relationship Id="rId20" Type="http://schemas.openxmlformats.org/officeDocument/2006/relationships/hyperlink" Target="http://en.wikipedia.org/wiki/Conservative_Party_(UK)" TargetMode="External"/><Relationship Id="rId21" Type="http://schemas.openxmlformats.org/officeDocument/2006/relationships/hyperlink" Target="http://en.wikipedia.org/wiki/Labour_Party_(UK)" TargetMode="External"/><Relationship Id="rId22" Type="http://schemas.openxmlformats.org/officeDocument/2006/relationships/hyperlink" Target="http://en.wikipedia.org/wiki/United_Kingdom_general_election,_1945" TargetMode="External"/><Relationship Id="rId23" Type="http://schemas.openxmlformats.org/officeDocument/2006/relationships/hyperlink" Target="http://en.wikipedia.org/wiki/National_Insurance_Act_1946" TargetMode="External"/><Relationship Id="rId24" Type="http://schemas.openxmlformats.org/officeDocument/2006/relationships/hyperlink" Target="http://en.wikipedia.org/wiki/National_Assistance_Act_1948" TargetMode="External"/><Relationship Id="rId25" Type="http://schemas.openxmlformats.org/officeDocument/2006/relationships/hyperlink" Target="http://en.wikipedia.org/wiki/National_Health_Service_Act_1946" TargetMode="External"/><Relationship Id="rId26" Type="http://schemas.openxmlformats.org/officeDocument/2006/relationships/hyperlink" Target="http://en.wikipedia.org/wiki/Liberal_welfare_reforms" TargetMode="External"/><Relationship Id="rId27" Type="http://schemas.openxmlformats.org/officeDocument/2006/relationships/hyperlink" Target="http://en.wikipedia.org/wiki/Liberal_Party_(UK)" TargetMode="External"/><Relationship Id="rId28" Type="http://schemas.openxmlformats.org/officeDocument/2006/relationships/hyperlink" Target="http://en.wikipedia.org/wiki/H._H._Asquith" TargetMode="External"/><Relationship Id="rId29" Type="http://schemas.openxmlformats.org/officeDocument/2006/relationships/hyperlink" Target="http://en.wikipedia.org/wiki/Old-Age_Pensions_Act_1908" TargetMode="External"/><Relationship Id="rId10" Type="http://schemas.openxmlformats.org/officeDocument/2006/relationships/hyperlink" Target="http://en.wikipedia.org/wiki/Free_school_meal" TargetMode="External"/><Relationship Id="rId11" Type="http://schemas.openxmlformats.org/officeDocument/2006/relationships/hyperlink" Target="http://en.wikipedia.org/wiki/Labour_Exchanges_Act_1909" TargetMode="External"/><Relationship Id="rId12" Type="http://schemas.openxmlformats.org/officeDocument/2006/relationships/hyperlink" Target="http://en.wikipedia.org/wiki/Government_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CFFD-DAAC-B744-9B4B-CED5324E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Waller</dc:creator>
  <cp:keywords/>
  <dc:description/>
  <cp:lastModifiedBy>James Waller</cp:lastModifiedBy>
  <cp:revision>7</cp:revision>
  <dcterms:created xsi:type="dcterms:W3CDTF">2013-11-01T14:48:00Z</dcterms:created>
  <dcterms:modified xsi:type="dcterms:W3CDTF">2013-11-04T22:45:00Z</dcterms:modified>
</cp:coreProperties>
</file>